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6F72C" w14:textId="77777777" w:rsidR="00A832C0" w:rsidRDefault="00A832C0">
      <w:pPr>
        <w:spacing w:after="0"/>
        <w:rPr>
          <w:rFonts w:ascii="Cambria" w:eastAsia="Cambria" w:hAnsi="Cambria" w:cs="Cambria"/>
          <w:sz w:val="16"/>
          <w:szCs w:val="16"/>
        </w:rPr>
      </w:pPr>
    </w:p>
    <w:p w14:paraId="2E950D81" w14:textId="1CEDF01F" w:rsidR="00A832C0" w:rsidRDefault="00BB7AB8">
      <w:pPr>
        <w:spacing w:after="0"/>
        <w:jc w:val="center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Sásd</w:t>
      </w:r>
      <w:r w:rsidR="00623DE3">
        <w:rPr>
          <w:rFonts w:ascii="Cambria" w:eastAsia="Cambria" w:hAnsi="Cambria" w:cs="Cambria"/>
          <w:b/>
          <w:sz w:val="36"/>
          <w:szCs w:val="36"/>
        </w:rPr>
        <w:t xml:space="preserve"> event / </w:t>
      </w:r>
      <w:r>
        <w:rPr>
          <w:rFonts w:ascii="Cambria" w:eastAsia="Cambria" w:hAnsi="Cambria" w:cs="Cambria"/>
          <w:b/>
          <w:sz w:val="36"/>
          <w:szCs w:val="36"/>
          <w:highlight w:val="yellow"/>
        </w:rPr>
        <w:t>Sásdi rendezvény</w:t>
      </w:r>
    </w:p>
    <w:p w14:paraId="2733E262" w14:textId="77777777" w:rsidR="00A832C0" w:rsidRDefault="00623DE3">
      <w:pPr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Project “BEYOND” – Rural Communities pushing BEYOND COVID-19</w:t>
      </w:r>
    </w:p>
    <w:p w14:paraId="0C809F40" w14:textId="3126A1EF" w:rsidR="00A832C0" w:rsidRDefault="004D674D">
      <w:pPr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Wednesday</w:t>
      </w:r>
      <w:r w:rsidR="00623DE3">
        <w:rPr>
          <w:rFonts w:ascii="Cambria" w:eastAsia="Cambria" w:hAnsi="Cambria" w:cs="Cambria"/>
          <w:b/>
          <w:sz w:val="28"/>
          <w:szCs w:val="28"/>
        </w:rPr>
        <w:t xml:space="preserve">, </w:t>
      </w:r>
      <w:r>
        <w:rPr>
          <w:rFonts w:ascii="Cambria" w:eastAsia="Cambria" w:hAnsi="Cambria" w:cs="Cambria"/>
          <w:b/>
          <w:sz w:val="28"/>
          <w:szCs w:val="28"/>
        </w:rPr>
        <w:t>September 18</w:t>
      </w:r>
      <w:r w:rsidR="00623DE3">
        <w:rPr>
          <w:rFonts w:ascii="Cambria" w:eastAsia="Cambria" w:hAnsi="Cambria" w:cs="Cambria"/>
          <w:b/>
          <w:sz w:val="28"/>
          <w:szCs w:val="28"/>
          <w:vertAlign w:val="superscript"/>
        </w:rPr>
        <w:t>th</w:t>
      </w:r>
      <w:r w:rsidR="00623DE3">
        <w:rPr>
          <w:rFonts w:ascii="Cambria" w:eastAsia="Cambria" w:hAnsi="Cambria" w:cs="Cambria"/>
          <w:b/>
          <w:sz w:val="28"/>
          <w:szCs w:val="28"/>
        </w:rPr>
        <w:t xml:space="preserve"> to </w:t>
      </w:r>
      <w:r>
        <w:rPr>
          <w:rFonts w:ascii="Cambria" w:eastAsia="Cambria" w:hAnsi="Cambria" w:cs="Cambria"/>
          <w:b/>
          <w:sz w:val="28"/>
          <w:szCs w:val="28"/>
        </w:rPr>
        <w:t>Friday</w:t>
      </w:r>
      <w:r w:rsidR="00623DE3">
        <w:rPr>
          <w:rFonts w:ascii="Cambria" w:eastAsia="Cambria" w:hAnsi="Cambria" w:cs="Cambria"/>
          <w:b/>
          <w:sz w:val="28"/>
          <w:szCs w:val="28"/>
        </w:rPr>
        <w:t xml:space="preserve">, </w:t>
      </w:r>
      <w:r>
        <w:rPr>
          <w:rFonts w:ascii="Cambria" w:eastAsia="Cambria" w:hAnsi="Cambria" w:cs="Cambria"/>
          <w:b/>
          <w:sz w:val="28"/>
          <w:szCs w:val="28"/>
        </w:rPr>
        <w:t>September 20</w:t>
      </w:r>
      <w:r w:rsidR="00623DE3">
        <w:rPr>
          <w:rFonts w:ascii="Cambria" w:eastAsia="Cambria" w:hAnsi="Cambria" w:cs="Cambria"/>
          <w:b/>
          <w:sz w:val="28"/>
          <w:szCs w:val="28"/>
          <w:vertAlign w:val="superscript"/>
        </w:rPr>
        <w:t>th</w:t>
      </w:r>
      <w:r w:rsidR="00623DE3">
        <w:rPr>
          <w:rFonts w:ascii="Cambria" w:eastAsia="Cambria" w:hAnsi="Cambria" w:cs="Cambria"/>
          <w:b/>
          <w:sz w:val="28"/>
          <w:szCs w:val="28"/>
        </w:rPr>
        <w:t xml:space="preserve"> 2024/</w:t>
      </w:r>
    </w:p>
    <w:p w14:paraId="3D69FEF7" w14:textId="57FF1616" w:rsidR="00A832C0" w:rsidRDefault="004D674D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  <w:highlight w:val="yellow"/>
        </w:rPr>
        <w:t>2024. 09. 18. (szerda) – 2024. 09. 20. (péntek)</w:t>
      </w:r>
      <w:r w:rsidR="00623DE3"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266723B9" w14:textId="3E93BFE4" w:rsidR="00A832C0" w:rsidRDefault="00623DE3">
      <w:pPr>
        <w:spacing w:after="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>Organizer/</w:t>
      </w:r>
      <w:r w:rsidR="004D674D" w:rsidRPr="004D674D">
        <w:rPr>
          <w:rFonts w:ascii="Cambria" w:eastAsia="Cambria" w:hAnsi="Cambria" w:cs="Cambria"/>
          <w:b/>
          <w:highlight w:val="yellow"/>
          <w:u w:val="single"/>
        </w:rPr>
        <w:t>szervező</w:t>
      </w:r>
      <w:r>
        <w:rPr>
          <w:rFonts w:ascii="Cambria" w:eastAsia="Cambria" w:hAnsi="Cambria" w:cs="Cambria"/>
          <w:b/>
        </w:rPr>
        <w:t xml:space="preserve">: </w:t>
      </w:r>
      <w:r w:rsidR="004D674D">
        <w:rPr>
          <w:rFonts w:ascii="Cambria" w:eastAsia="Cambria" w:hAnsi="Cambria" w:cs="Cambria"/>
          <w:b/>
        </w:rPr>
        <w:t>Sásd és Térsége Humán és Területfejlesztési Nonprofit Kft.</w:t>
      </w:r>
    </w:p>
    <w:p w14:paraId="5DD22973" w14:textId="382F25F4" w:rsidR="00A832C0" w:rsidRDefault="00623DE3">
      <w:pPr>
        <w:spacing w:after="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>Location/</w:t>
      </w:r>
      <w:r w:rsidR="004D674D">
        <w:rPr>
          <w:rFonts w:ascii="Cambria" w:eastAsia="Cambria" w:hAnsi="Cambria" w:cs="Cambria"/>
          <w:b/>
          <w:highlight w:val="yellow"/>
          <w:u w:val="single"/>
        </w:rPr>
        <w:t>helyszín</w:t>
      </w:r>
      <w:r>
        <w:rPr>
          <w:rFonts w:ascii="Cambria" w:eastAsia="Cambria" w:hAnsi="Cambria" w:cs="Cambria"/>
          <w:b/>
        </w:rPr>
        <w:t xml:space="preserve">: </w:t>
      </w:r>
      <w:r w:rsidR="004D674D">
        <w:rPr>
          <w:rFonts w:ascii="Cambria" w:eastAsia="Cambria" w:hAnsi="Cambria" w:cs="Cambria"/>
          <w:b/>
        </w:rPr>
        <w:t>Sásd, HU</w:t>
      </w:r>
    </w:p>
    <w:p w14:paraId="628D1849" w14:textId="77777777" w:rsidR="00A832C0" w:rsidRDefault="00A832C0">
      <w:pPr>
        <w:spacing w:after="0"/>
        <w:jc w:val="both"/>
        <w:rPr>
          <w:rFonts w:ascii="Cambria" w:eastAsia="Cambria" w:hAnsi="Cambria" w:cs="Cambria"/>
          <w:b/>
        </w:rPr>
      </w:pPr>
    </w:p>
    <w:p w14:paraId="59E99DDB" w14:textId="23F0C2FE" w:rsidR="00A832C0" w:rsidRDefault="00623DE3">
      <w:pPr>
        <w:pBdr>
          <w:bottom w:val="single" w:sz="12" w:space="1" w:color="000000"/>
        </w:pBdr>
        <w:spacing w:after="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>Main theme/</w:t>
      </w:r>
      <w:r>
        <w:rPr>
          <w:rFonts w:ascii="Cambria" w:eastAsia="Cambria" w:hAnsi="Cambria" w:cs="Cambria"/>
          <w:b/>
          <w:highlight w:val="yellow"/>
          <w:u w:val="single"/>
        </w:rPr>
        <w:t xml:space="preserve"> </w:t>
      </w:r>
      <w:r w:rsidR="00E836BC">
        <w:rPr>
          <w:rFonts w:ascii="Cambria" w:eastAsia="Cambria" w:hAnsi="Cambria" w:cs="Cambria"/>
          <w:b/>
          <w:highlight w:val="yellow"/>
          <w:u w:val="single"/>
        </w:rPr>
        <w:t>Fő téma</w:t>
      </w:r>
      <w:r>
        <w:rPr>
          <w:rFonts w:ascii="Cambria" w:eastAsia="Cambria" w:hAnsi="Cambria" w:cs="Cambria"/>
          <w:b/>
          <w:highlight w:val="yellow"/>
        </w:rPr>
        <w:t>:</w:t>
      </w:r>
      <w:r>
        <w:rPr>
          <w:rFonts w:ascii="Cambria" w:eastAsia="Cambria" w:hAnsi="Cambria" w:cs="Cambria"/>
          <w:b/>
        </w:rPr>
        <w:t xml:space="preserve"> </w:t>
      </w:r>
      <w:r w:rsidR="00E836BC">
        <w:rPr>
          <w:rFonts w:ascii="Cambria" w:eastAsia="Cambria" w:hAnsi="Cambria" w:cs="Cambria"/>
          <w:b/>
        </w:rPr>
        <w:t>Addressing the mental well-being of the most vulnerable during pandemic</w:t>
      </w:r>
      <w:r>
        <w:rPr>
          <w:rFonts w:ascii="Cambria" w:eastAsia="Cambria" w:hAnsi="Cambria" w:cs="Cambria"/>
          <w:b/>
        </w:rPr>
        <w:t xml:space="preserve"> </w:t>
      </w:r>
      <w:r w:rsidR="007E224F" w:rsidRPr="007E224F">
        <w:rPr>
          <w:rFonts w:ascii="Cambria" w:eastAsia="Cambria" w:hAnsi="Cambria" w:cs="Cambria"/>
          <w:b/>
          <w:highlight w:val="yellow"/>
        </w:rPr>
        <w:t>A legveszélyeztetettebb csoportok mentális jólléte járvány idején</w:t>
      </w:r>
    </w:p>
    <w:p w14:paraId="7259C5A1" w14:textId="77777777" w:rsidR="00A832C0" w:rsidRDefault="00A832C0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14:paraId="78FFA0FA" w14:textId="77777777" w:rsidR="00A832C0" w:rsidRDefault="00A832C0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14:paraId="01CFA1D1" w14:textId="617C56CE" w:rsidR="00A832C0" w:rsidRDefault="00623DE3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Day 1/</w:t>
      </w:r>
      <w:r>
        <w:rPr>
          <w:rFonts w:ascii="Cambria" w:eastAsia="Cambria" w:hAnsi="Cambria" w:cs="Cambria"/>
          <w:b/>
          <w:highlight w:val="yellow"/>
        </w:rPr>
        <w:t>1</w:t>
      </w:r>
      <w:r w:rsidR="00E836BC">
        <w:rPr>
          <w:rFonts w:ascii="Cambria" w:eastAsia="Cambria" w:hAnsi="Cambria" w:cs="Cambria"/>
          <w:b/>
          <w:highlight w:val="yellow"/>
        </w:rPr>
        <w:t>. nap</w:t>
      </w:r>
      <w:r>
        <w:rPr>
          <w:rFonts w:ascii="Cambria" w:eastAsia="Cambria" w:hAnsi="Cambria" w:cs="Cambria"/>
          <w:b/>
        </w:rPr>
        <w:t xml:space="preserve">: </w:t>
      </w:r>
      <w:bookmarkStart w:id="0" w:name="gjdgxs" w:colFirst="0" w:colLast="0"/>
      <w:bookmarkEnd w:id="0"/>
      <w:r w:rsidR="00E836BC">
        <w:rPr>
          <w:rFonts w:ascii="Cambria" w:eastAsia="Cambria" w:hAnsi="Cambria" w:cs="Cambria"/>
          <w:b/>
        </w:rPr>
        <w:t>18</w:t>
      </w:r>
      <w:r w:rsidR="0021432F">
        <w:rPr>
          <w:rFonts w:ascii="Cambria" w:eastAsia="Cambria" w:hAnsi="Cambria" w:cs="Cambria"/>
          <w:b/>
        </w:rPr>
        <w:t>/09/2024</w:t>
      </w:r>
    </w:p>
    <w:p w14:paraId="157F804E" w14:textId="77777777" w:rsidR="00A832C0" w:rsidRDefault="00A832C0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14:paraId="5769FEB6" w14:textId="6CE34CFB" w:rsidR="00A832C0" w:rsidRDefault="00623DE3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The opening conference for the event at </w:t>
      </w:r>
      <w:bookmarkStart w:id="1" w:name="30j0zll" w:colFirst="0" w:colLast="0"/>
      <w:bookmarkStart w:id="2" w:name="1fob9te" w:colFirst="0" w:colLast="0"/>
      <w:bookmarkEnd w:id="1"/>
      <w:bookmarkEnd w:id="2"/>
      <w:r w:rsidR="00C906D3">
        <w:rPr>
          <w:rFonts w:ascii="Cambria" w:eastAsia="Cambria" w:hAnsi="Cambria" w:cs="Cambria"/>
        </w:rPr>
        <w:t xml:space="preserve">the </w:t>
      </w:r>
      <w:r w:rsidR="0092071F">
        <w:rPr>
          <w:rFonts w:ascii="Cambria" w:eastAsia="Cambria" w:hAnsi="Cambria" w:cs="Cambria"/>
        </w:rPr>
        <w:t>General Cultural Centre</w:t>
      </w:r>
      <w:r w:rsidR="00C906D3">
        <w:rPr>
          <w:rFonts w:ascii="Cambria" w:eastAsia="Cambria" w:hAnsi="Cambria" w:cs="Cambria"/>
        </w:rPr>
        <w:t xml:space="preserve"> in Sásd</w:t>
      </w:r>
      <w:r>
        <w:rPr>
          <w:rFonts w:ascii="Cambria" w:eastAsia="Cambria" w:hAnsi="Cambria" w:cs="Cambria"/>
        </w:rPr>
        <w:t xml:space="preserve">. / </w:t>
      </w:r>
      <w:r w:rsidR="00B51FB0">
        <w:rPr>
          <w:rFonts w:ascii="Cambria" w:eastAsia="Cambria" w:hAnsi="Cambria" w:cs="Cambria"/>
          <w:highlight w:val="yellow"/>
        </w:rPr>
        <w:t>Nyitókonferencia a</w:t>
      </w:r>
      <w:r w:rsidR="0092071F">
        <w:rPr>
          <w:rFonts w:ascii="Cambria" w:eastAsia="Cambria" w:hAnsi="Cambria" w:cs="Cambria"/>
          <w:highlight w:val="yellow"/>
        </w:rPr>
        <w:t>z ÁMK-ban</w:t>
      </w:r>
      <w:r w:rsidR="00B51FB0">
        <w:rPr>
          <w:rFonts w:ascii="Cambria" w:eastAsia="Cambria" w:hAnsi="Cambria" w:cs="Cambria"/>
          <w:highlight w:val="yellow"/>
        </w:rPr>
        <w:t xml:space="preserve"> Sásdon</w:t>
      </w:r>
      <w:r>
        <w:rPr>
          <w:rFonts w:ascii="Cambria" w:eastAsia="Cambria" w:hAnsi="Cambria" w:cs="Cambria"/>
        </w:rPr>
        <w:t>.</w:t>
      </w:r>
    </w:p>
    <w:p w14:paraId="4A50A997" w14:textId="1386E28B" w:rsidR="0092071F" w:rsidRDefault="0092071F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38ADBC6C" w14:textId="337D4498" w:rsidR="0092071F" w:rsidRDefault="0092071F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Location: General Cultural Centre, 25-27 Szent Imre Road, Sásd/</w:t>
      </w:r>
      <w:r w:rsidRPr="0092071F">
        <w:rPr>
          <w:rFonts w:ascii="Cambria" w:eastAsia="Cambria" w:hAnsi="Cambria" w:cs="Cambria"/>
          <w:highlight w:val="yellow"/>
        </w:rPr>
        <w:t>ÁMK, Sásd, Szent Imre út 25-27</w:t>
      </w:r>
    </w:p>
    <w:p w14:paraId="185D7CD0" w14:textId="77777777" w:rsidR="00A832C0" w:rsidRDefault="00A832C0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14:paraId="5589F23B" w14:textId="158571BC" w:rsidR="00A832C0" w:rsidRDefault="00623DE3">
      <w:pPr>
        <w:spacing w:after="0" w:line="240" w:lineRule="auto"/>
        <w:ind w:left="708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</w:t>
      </w:r>
      <w:r w:rsidR="0019357C">
        <w:rPr>
          <w:rFonts w:ascii="Cambria" w:eastAsia="Cambria" w:hAnsi="Cambria" w:cs="Cambria"/>
        </w:rPr>
        <w:t>7</w:t>
      </w:r>
      <w:r>
        <w:rPr>
          <w:rFonts w:ascii="Cambria" w:eastAsia="Cambria" w:hAnsi="Cambria" w:cs="Cambria"/>
        </w:rPr>
        <w:t>:00 – 1</w:t>
      </w:r>
      <w:r w:rsidR="0019357C">
        <w:rPr>
          <w:rFonts w:ascii="Cambria" w:eastAsia="Cambria" w:hAnsi="Cambria" w:cs="Cambria"/>
        </w:rPr>
        <w:t>8</w:t>
      </w:r>
      <w:r w:rsidR="004B5F02">
        <w:rPr>
          <w:rFonts w:ascii="Cambria" w:eastAsia="Cambria" w:hAnsi="Cambria" w:cs="Cambria"/>
        </w:rPr>
        <w:t>:00</w:t>
      </w:r>
      <w:r>
        <w:rPr>
          <w:rFonts w:ascii="Cambria" w:eastAsia="Cambria" w:hAnsi="Cambria" w:cs="Cambria"/>
        </w:rPr>
        <w:t xml:space="preserve"> – Arrival of participants </w:t>
      </w:r>
      <w:r w:rsidR="004B5F02">
        <w:rPr>
          <w:rFonts w:ascii="Cambria" w:eastAsia="Cambria" w:hAnsi="Cambria" w:cs="Cambria"/>
        </w:rPr>
        <w:t>at the deutsch Club in Sásd</w:t>
      </w:r>
      <w:r>
        <w:rPr>
          <w:rFonts w:ascii="Cambria" w:eastAsia="Cambria" w:hAnsi="Cambria" w:cs="Cambria"/>
        </w:rPr>
        <w:t xml:space="preserve">, </w:t>
      </w:r>
      <w:r w:rsidR="004B5F02">
        <w:rPr>
          <w:rFonts w:ascii="Cambria" w:eastAsia="Cambria" w:hAnsi="Cambria" w:cs="Cambria"/>
        </w:rPr>
        <w:t>HU;</w:t>
      </w:r>
      <w:r>
        <w:rPr>
          <w:rFonts w:ascii="Cambria" w:eastAsia="Cambria" w:hAnsi="Cambria" w:cs="Cambria"/>
        </w:rPr>
        <w:t xml:space="preserve"> Mayor's welcome reception. / </w:t>
      </w:r>
      <w:r w:rsidR="004B5F02">
        <w:rPr>
          <w:rFonts w:ascii="Cambria" w:eastAsia="Cambria" w:hAnsi="Cambria" w:cs="Cambria"/>
          <w:highlight w:val="yellow"/>
        </w:rPr>
        <w:t>Résztvevők érkezése a Deutsch Klubba</w:t>
      </w:r>
    </w:p>
    <w:p w14:paraId="2EB6B4B7" w14:textId="3C07A312" w:rsidR="0092071F" w:rsidRPr="0092071F" w:rsidRDefault="0092071F">
      <w:pPr>
        <w:spacing w:after="0" w:line="240" w:lineRule="auto"/>
        <w:ind w:left="708"/>
        <w:jc w:val="both"/>
        <w:rPr>
          <w:rFonts w:ascii="Cambria" w:eastAsia="Cambria" w:hAnsi="Cambria" w:cs="Cambria"/>
        </w:rPr>
      </w:pPr>
      <w:r w:rsidRPr="0092071F">
        <w:rPr>
          <w:rFonts w:ascii="Cambria" w:eastAsia="Cambria" w:hAnsi="Cambria" w:cs="Cambria"/>
        </w:rPr>
        <w:t>18:00 – 18:15 – Major’s welcome reception – János Jusztinger/Polgármesteri köszöntő – Jusztinger János</w:t>
      </w:r>
    </w:p>
    <w:p w14:paraId="281EA3E4" w14:textId="77777777" w:rsidR="00A832C0" w:rsidRDefault="00A832C0">
      <w:pPr>
        <w:spacing w:after="0" w:line="240" w:lineRule="auto"/>
        <w:ind w:left="708"/>
        <w:jc w:val="both"/>
        <w:rPr>
          <w:rFonts w:ascii="Cambria" w:eastAsia="Cambria" w:hAnsi="Cambria" w:cs="Cambria"/>
          <w:b/>
        </w:rPr>
      </w:pPr>
    </w:p>
    <w:p w14:paraId="3A822F3B" w14:textId="2B395814" w:rsidR="00A832C0" w:rsidRDefault="00623DE3">
      <w:pPr>
        <w:spacing w:after="0" w:line="240" w:lineRule="auto"/>
        <w:ind w:left="708"/>
        <w:jc w:val="both"/>
        <w:rPr>
          <w:rFonts w:ascii="Cambria" w:eastAsia="Cambria" w:hAnsi="Cambria" w:cs="Cambria"/>
          <w:highlight w:val="yellow"/>
        </w:rPr>
      </w:pPr>
      <w:r>
        <w:rPr>
          <w:rFonts w:ascii="Cambria" w:eastAsia="Cambria" w:hAnsi="Cambria" w:cs="Cambria"/>
        </w:rPr>
        <w:t>1</w:t>
      </w:r>
      <w:r w:rsidR="0092071F">
        <w:rPr>
          <w:rFonts w:ascii="Cambria" w:eastAsia="Cambria" w:hAnsi="Cambria" w:cs="Cambria"/>
        </w:rPr>
        <w:t>8:15</w:t>
      </w:r>
      <w:r>
        <w:rPr>
          <w:rFonts w:ascii="Cambria" w:eastAsia="Cambria" w:hAnsi="Cambria" w:cs="Cambria"/>
        </w:rPr>
        <w:t xml:space="preserve"> – 1</w:t>
      </w:r>
      <w:r w:rsidR="0092071F">
        <w:rPr>
          <w:rFonts w:ascii="Cambria" w:eastAsia="Cambria" w:hAnsi="Cambria" w:cs="Cambria"/>
        </w:rPr>
        <w:t>9:00</w:t>
      </w:r>
      <w:r>
        <w:rPr>
          <w:rFonts w:ascii="Cambria" w:eastAsia="Cambria" w:hAnsi="Cambria" w:cs="Cambria"/>
        </w:rPr>
        <w:t xml:space="preserve"> – Online interactive questionnaire with participants via smartphones. / </w:t>
      </w:r>
      <w:r w:rsidR="003025B1">
        <w:rPr>
          <w:rFonts w:ascii="Cambria" w:eastAsia="Cambria" w:hAnsi="Cambria" w:cs="Cambria"/>
          <w:highlight w:val="yellow"/>
        </w:rPr>
        <w:t>Online interaktív kérdőív okostelefonon keresztül</w:t>
      </w:r>
      <w:r>
        <w:rPr>
          <w:rFonts w:ascii="Cambria" w:eastAsia="Cambria" w:hAnsi="Cambria" w:cs="Cambria"/>
          <w:highlight w:val="yellow"/>
        </w:rPr>
        <w:t xml:space="preserve">.  </w:t>
      </w:r>
    </w:p>
    <w:p w14:paraId="513D2B0D" w14:textId="6FA8C41F" w:rsidR="00A832C0" w:rsidRDefault="0092071F" w:rsidP="0092071F">
      <w:pPr>
        <w:spacing w:after="0" w:line="240" w:lineRule="auto"/>
        <w:ind w:left="708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</w:t>
      </w:r>
      <w:r w:rsidR="00623DE3">
        <w:rPr>
          <w:rFonts w:ascii="Cambria" w:eastAsia="Cambria" w:hAnsi="Cambria" w:cs="Cambria"/>
        </w:rPr>
        <w:t xml:space="preserve">roject presentation in brief – Partner representatives introduce themselves and their organizations followed by short panel discussion that includes the partner participants. / </w:t>
      </w:r>
      <w:r w:rsidR="003025B1">
        <w:rPr>
          <w:rFonts w:ascii="Cambria" w:eastAsia="Cambria" w:hAnsi="Cambria" w:cs="Cambria"/>
          <w:highlight w:val="yellow"/>
        </w:rPr>
        <w:t>A projekt rövid bemutatása – Partnerszervezetek bemutatása</w:t>
      </w:r>
      <w:r w:rsidR="008944F5" w:rsidRPr="008944F5">
        <w:rPr>
          <w:rFonts w:ascii="Cambria" w:eastAsia="Cambria" w:hAnsi="Cambria" w:cs="Cambria"/>
          <w:highlight w:val="yellow"/>
        </w:rPr>
        <w:t>, panelbeszélgetés a résztvevőkkel</w:t>
      </w:r>
    </w:p>
    <w:p w14:paraId="32A963D8" w14:textId="77777777" w:rsidR="00A832C0" w:rsidRDefault="00A832C0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43809087" w14:textId="55F96E49" w:rsidR="00A832C0" w:rsidRDefault="00623DE3" w:rsidP="0092071F">
      <w:pPr>
        <w:spacing w:after="0" w:line="240" w:lineRule="auto"/>
        <w:ind w:left="708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19:</w:t>
      </w:r>
      <w:r w:rsidR="00F94796">
        <w:rPr>
          <w:rFonts w:ascii="Cambria" w:eastAsia="Cambria" w:hAnsi="Cambria" w:cs="Cambria"/>
        </w:rPr>
        <w:t>0</w:t>
      </w:r>
      <w:r>
        <w:rPr>
          <w:rFonts w:ascii="Cambria" w:eastAsia="Cambria" w:hAnsi="Cambria" w:cs="Cambria"/>
        </w:rPr>
        <w:t xml:space="preserve">0 – Dinner at </w:t>
      </w:r>
      <w:r w:rsidR="008F0990">
        <w:rPr>
          <w:rFonts w:ascii="Cambria" w:eastAsia="Cambria" w:hAnsi="Cambria" w:cs="Cambria"/>
        </w:rPr>
        <w:t>Carlo Restaurant</w:t>
      </w:r>
      <w:r w:rsidR="00F94796">
        <w:rPr>
          <w:rFonts w:ascii="Cambria" w:eastAsia="Cambria" w:hAnsi="Cambria" w:cs="Cambria"/>
        </w:rPr>
        <w:t xml:space="preserve"> in Sásd with live music</w:t>
      </w:r>
      <w:r>
        <w:rPr>
          <w:rFonts w:ascii="Cambria" w:eastAsia="Cambria" w:hAnsi="Cambria" w:cs="Cambria"/>
        </w:rPr>
        <w:t xml:space="preserve"> / </w:t>
      </w:r>
      <w:r w:rsidR="00F94796">
        <w:rPr>
          <w:rFonts w:ascii="Cambria" w:eastAsia="Cambria" w:hAnsi="Cambria" w:cs="Cambria"/>
          <w:highlight w:val="yellow"/>
        </w:rPr>
        <w:t>Vacsora a Carlo Étteremben Sásdon élő zenével</w:t>
      </w:r>
      <w:r>
        <w:rPr>
          <w:rFonts w:ascii="Cambria" w:eastAsia="Cambria" w:hAnsi="Cambria" w:cs="Cambria"/>
        </w:rPr>
        <w:t>.</w:t>
      </w:r>
    </w:p>
    <w:p w14:paraId="36356841" w14:textId="77777777" w:rsidR="00A832C0" w:rsidRDefault="00A832C0">
      <w:pPr>
        <w:spacing w:after="0" w:line="240" w:lineRule="auto"/>
        <w:ind w:left="708"/>
        <w:rPr>
          <w:rFonts w:ascii="Cambria" w:eastAsia="Cambria" w:hAnsi="Cambria" w:cs="Cambria"/>
          <w:b/>
        </w:rPr>
      </w:pPr>
    </w:p>
    <w:p w14:paraId="39ED5DF4" w14:textId="57189BB4" w:rsidR="00A832C0" w:rsidRDefault="00623DE3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Day 2/</w:t>
      </w:r>
      <w:r>
        <w:rPr>
          <w:rFonts w:ascii="Cambria" w:eastAsia="Cambria" w:hAnsi="Cambria" w:cs="Cambria"/>
          <w:b/>
          <w:highlight w:val="yellow"/>
        </w:rPr>
        <w:t>2</w:t>
      </w:r>
      <w:r w:rsidR="00F94796">
        <w:rPr>
          <w:rFonts w:ascii="Cambria" w:eastAsia="Cambria" w:hAnsi="Cambria" w:cs="Cambria"/>
          <w:b/>
          <w:highlight w:val="yellow"/>
        </w:rPr>
        <w:t>. nap</w:t>
      </w:r>
      <w:r>
        <w:rPr>
          <w:rFonts w:ascii="Cambria" w:eastAsia="Cambria" w:hAnsi="Cambria" w:cs="Cambria"/>
          <w:b/>
        </w:rPr>
        <w:t>:  1</w:t>
      </w:r>
      <w:r w:rsidR="00F94796">
        <w:rPr>
          <w:rFonts w:ascii="Cambria" w:eastAsia="Cambria" w:hAnsi="Cambria" w:cs="Cambria"/>
          <w:b/>
        </w:rPr>
        <w:t>9/09/</w:t>
      </w:r>
      <w:r>
        <w:rPr>
          <w:rFonts w:ascii="Cambria" w:eastAsia="Cambria" w:hAnsi="Cambria" w:cs="Cambria"/>
          <w:b/>
        </w:rPr>
        <w:t>2024</w:t>
      </w:r>
    </w:p>
    <w:p w14:paraId="623A3966" w14:textId="77777777" w:rsidR="00A832C0" w:rsidRDefault="00A832C0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14:paraId="6EB8DD23" w14:textId="4E20379F" w:rsidR="00A832C0" w:rsidRDefault="00A832C0">
      <w:pPr>
        <w:spacing w:after="0" w:line="240" w:lineRule="auto"/>
        <w:rPr>
          <w:rFonts w:ascii="Cambria" w:eastAsia="Cambria" w:hAnsi="Cambria" w:cs="Cambria"/>
        </w:rPr>
      </w:pPr>
    </w:p>
    <w:p w14:paraId="450874CF" w14:textId="26E9DF74" w:rsidR="00A832C0" w:rsidRDefault="00F94796">
      <w:pPr>
        <w:spacing w:after="0" w:line="240" w:lineRule="auto"/>
        <w:ind w:left="708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09:30</w:t>
      </w:r>
      <w:r w:rsidR="00623DE3">
        <w:rPr>
          <w:rFonts w:ascii="Cambria" w:eastAsia="Cambria" w:hAnsi="Cambria" w:cs="Cambria"/>
        </w:rPr>
        <w:t xml:space="preserve"> – 1</w:t>
      </w:r>
      <w:r>
        <w:rPr>
          <w:rFonts w:ascii="Cambria" w:eastAsia="Cambria" w:hAnsi="Cambria" w:cs="Cambria"/>
        </w:rPr>
        <w:t>0:30</w:t>
      </w:r>
      <w:r w:rsidR="00623DE3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Visit to the local farmers market and crafts fair</w:t>
      </w:r>
      <w:r w:rsidR="00D6056D">
        <w:rPr>
          <w:rFonts w:ascii="Cambria" w:eastAsia="Cambria" w:hAnsi="Cambria" w:cs="Cambria"/>
          <w:b/>
        </w:rPr>
        <w:t xml:space="preserve"> </w:t>
      </w:r>
      <w:r w:rsidR="00D6056D" w:rsidRPr="00D6056D">
        <w:rPr>
          <w:rFonts w:ascii="Cambria" w:eastAsia="Cambria" w:hAnsi="Cambria" w:cs="Cambria"/>
        </w:rPr>
        <w:t>in Sásd</w:t>
      </w:r>
      <w:r w:rsidR="00623DE3">
        <w:rPr>
          <w:rFonts w:ascii="Cambria" w:eastAsia="Cambria" w:hAnsi="Cambria" w:cs="Cambria"/>
        </w:rPr>
        <w:t>/</w:t>
      </w:r>
      <w:bookmarkStart w:id="3" w:name="3znysh7" w:colFirst="0" w:colLast="0"/>
      <w:bookmarkEnd w:id="3"/>
      <w:r w:rsidR="00623DE3">
        <w:rPr>
          <w:rFonts w:ascii="Cambria" w:eastAsia="Cambria" w:hAnsi="Cambria" w:cs="Cambria"/>
          <w:highlight w:val="yellow"/>
        </w:rPr>
        <w:t xml:space="preserve"> </w:t>
      </w:r>
      <w:r>
        <w:rPr>
          <w:rFonts w:ascii="Cambria" w:eastAsia="Cambria" w:hAnsi="Cambria" w:cs="Cambria"/>
          <w:highlight w:val="yellow"/>
        </w:rPr>
        <w:t xml:space="preserve">A helyi termelői piac és </w:t>
      </w:r>
      <w:r w:rsidR="00150358">
        <w:rPr>
          <w:rFonts w:ascii="Cambria" w:eastAsia="Cambria" w:hAnsi="Cambria" w:cs="Cambria"/>
          <w:highlight w:val="yellow"/>
        </w:rPr>
        <w:t>kézműves vásár megtekintése</w:t>
      </w:r>
      <w:r w:rsidR="00D6056D">
        <w:rPr>
          <w:rFonts w:ascii="Cambria" w:eastAsia="Cambria" w:hAnsi="Cambria" w:cs="Cambria"/>
          <w:highlight w:val="yellow"/>
        </w:rPr>
        <w:t xml:space="preserve"> Sásdon</w:t>
      </w:r>
      <w:r w:rsidR="00623DE3">
        <w:rPr>
          <w:rFonts w:ascii="Cambria" w:eastAsia="Cambria" w:hAnsi="Cambria" w:cs="Cambria"/>
        </w:rPr>
        <w:t>.</w:t>
      </w:r>
    </w:p>
    <w:p w14:paraId="7D114943" w14:textId="0AED8878" w:rsidR="00A832C0" w:rsidRDefault="00A832C0" w:rsidP="008944F5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1B3497A3" w14:textId="77777777" w:rsidR="00A832C0" w:rsidRDefault="00A832C0">
      <w:pPr>
        <w:spacing w:after="0" w:line="240" w:lineRule="auto"/>
        <w:rPr>
          <w:rFonts w:ascii="Cambria" w:eastAsia="Cambria" w:hAnsi="Cambria" w:cs="Cambria"/>
        </w:rPr>
      </w:pPr>
    </w:p>
    <w:p w14:paraId="4BAA0B46" w14:textId="5D0EF063" w:rsidR="00A832C0" w:rsidRDefault="00623DE3">
      <w:pPr>
        <w:spacing w:after="0" w:line="240" w:lineRule="auto"/>
        <w:ind w:left="70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</w:t>
      </w:r>
      <w:r w:rsidR="005013EE">
        <w:rPr>
          <w:rFonts w:ascii="Cambria" w:eastAsia="Cambria" w:hAnsi="Cambria" w:cs="Cambria"/>
        </w:rPr>
        <w:t>0:30</w:t>
      </w:r>
      <w:r>
        <w:rPr>
          <w:rFonts w:ascii="Cambria" w:eastAsia="Cambria" w:hAnsi="Cambria" w:cs="Cambria"/>
        </w:rPr>
        <w:t xml:space="preserve"> – 1</w:t>
      </w:r>
      <w:r w:rsidR="005013EE">
        <w:rPr>
          <w:rFonts w:ascii="Cambria" w:eastAsia="Cambria" w:hAnsi="Cambria" w:cs="Cambria"/>
        </w:rPr>
        <w:t>2</w:t>
      </w:r>
      <w:r>
        <w:rPr>
          <w:rFonts w:ascii="Cambria" w:eastAsia="Cambria" w:hAnsi="Cambria" w:cs="Cambria"/>
        </w:rPr>
        <w:t>:</w:t>
      </w:r>
      <w:r w:rsidR="005013EE">
        <w:rPr>
          <w:rFonts w:ascii="Cambria" w:eastAsia="Cambria" w:hAnsi="Cambria" w:cs="Cambria"/>
        </w:rPr>
        <w:t>3</w:t>
      </w:r>
      <w:r>
        <w:rPr>
          <w:rFonts w:ascii="Cambria" w:eastAsia="Cambria" w:hAnsi="Cambria" w:cs="Cambria"/>
        </w:rPr>
        <w:t xml:space="preserve">0 – </w:t>
      </w:r>
      <w:r w:rsidR="005013EE">
        <w:rPr>
          <w:rFonts w:ascii="Cambria" w:eastAsia="Cambria" w:hAnsi="Cambria" w:cs="Cambria"/>
        </w:rPr>
        <w:t>Site visit to local social institutions – presentation of the day nursery, kindergarten, family care centre, retirement club etc. with performances of the kindergarten childre</w:t>
      </w:r>
      <w:r w:rsidR="008944F5">
        <w:rPr>
          <w:rFonts w:ascii="Cambria" w:eastAsia="Cambria" w:hAnsi="Cambria" w:cs="Cambria"/>
        </w:rPr>
        <w:t>n</w:t>
      </w:r>
      <w:r w:rsidR="005013EE">
        <w:rPr>
          <w:rFonts w:ascii="Cambria" w:eastAsia="Cambria" w:hAnsi="Cambria" w:cs="Cambria"/>
        </w:rPr>
        <w:t>, music school</w:t>
      </w:r>
      <w:r>
        <w:rPr>
          <w:rFonts w:ascii="Cambria" w:eastAsia="Cambria" w:hAnsi="Cambria" w:cs="Cambria"/>
        </w:rPr>
        <w:t>.</w:t>
      </w:r>
      <w:r w:rsidR="005013EE">
        <w:rPr>
          <w:rFonts w:ascii="Cambria" w:eastAsia="Cambria" w:hAnsi="Cambria" w:cs="Cambria"/>
        </w:rPr>
        <w:t>, dance of the senior club, patchwork exhibition</w:t>
      </w:r>
      <w:r w:rsidR="008944F5">
        <w:rPr>
          <w:rFonts w:ascii="Cambria" w:eastAsia="Cambria" w:hAnsi="Cambria" w:cs="Cambria"/>
        </w:rPr>
        <w:t xml:space="preserve"> / </w:t>
      </w:r>
      <w:r w:rsidR="008944F5" w:rsidRPr="008944F5">
        <w:rPr>
          <w:rFonts w:ascii="Cambria" w:eastAsia="Cambria" w:hAnsi="Cambria" w:cs="Cambria"/>
          <w:highlight w:val="yellow"/>
        </w:rPr>
        <w:t xml:space="preserve">Helyi szociális intézmények meglátogatása – bölcsőde, óvoda, családsegítő központ, nyugdíjasklub bemutatása </w:t>
      </w:r>
      <w:r w:rsidR="007E224F">
        <w:rPr>
          <w:rFonts w:ascii="Cambria" w:eastAsia="Cambria" w:hAnsi="Cambria" w:cs="Cambria"/>
          <w:highlight w:val="yellow"/>
        </w:rPr>
        <w:t xml:space="preserve">; </w:t>
      </w:r>
      <w:r w:rsidR="008944F5" w:rsidRPr="008944F5">
        <w:rPr>
          <w:rFonts w:ascii="Cambria" w:eastAsia="Cambria" w:hAnsi="Cambria" w:cs="Cambria"/>
          <w:highlight w:val="yellow"/>
        </w:rPr>
        <w:t>óvodások, zeneiskolások műsora, idősek táncbemutatója, foltvarrók kiállítása</w:t>
      </w:r>
    </w:p>
    <w:p w14:paraId="27868E9A" w14:textId="701962D0" w:rsidR="005013EE" w:rsidRDefault="005013EE">
      <w:pPr>
        <w:spacing w:after="0" w:line="240" w:lineRule="auto"/>
        <w:ind w:left="708"/>
        <w:rPr>
          <w:rFonts w:ascii="Cambria" w:eastAsia="Cambria" w:hAnsi="Cambria" w:cs="Cambria"/>
        </w:rPr>
      </w:pPr>
    </w:p>
    <w:p w14:paraId="18F0C099" w14:textId="73C70368" w:rsidR="005013EE" w:rsidRDefault="005013EE">
      <w:pPr>
        <w:spacing w:after="0" w:line="240" w:lineRule="auto"/>
        <w:ind w:left="70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13:00 – 14:</w:t>
      </w:r>
      <w:r w:rsidR="00D6056D">
        <w:rPr>
          <w:rFonts w:ascii="Cambria" w:eastAsia="Cambria" w:hAnsi="Cambria" w:cs="Cambria"/>
        </w:rPr>
        <w:t>3</w:t>
      </w:r>
      <w:r>
        <w:rPr>
          <w:rFonts w:ascii="Cambria" w:eastAsia="Cambria" w:hAnsi="Cambria" w:cs="Cambria"/>
        </w:rPr>
        <w:t xml:space="preserve">0 – Lunch at </w:t>
      </w:r>
      <w:r w:rsidR="00D6056D">
        <w:rPr>
          <w:rFonts w:ascii="Cambria" w:eastAsia="Cambria" w:hAnsi="Cambria" w:cs="Cambria"/>
        </w:rPr>
        <w:t>Csendes Pihenő</w:t>
      </w:r>
      <w:r>
        <w:rPr>
          <w:rFonts w:ascii="Cambria" w:eastAsia="Cambria" w:hAnsi="Cambria" w:cs="Cambria"/>
        </w:rPr>
        <w:t xml:space="preserve"> </w:t>
      </w:r>
      <w:r w:rsidR="007E224F"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</w:rPr>
        <w:t>estaurant</w:t>
      </w:r>
      <w:r w:rsidR="007E224F">
        <w:rPr>
          <w:rFonts w:ascii="Cambria" w:eastAsia="Cambria" w:hAnsi="Cambria" w:cs="Cambria"/>
        </w:rPr>
        <w:t xml:space="preserve"> in </w:t>
      </w:r>
      <w:r w:rsidR="00D6056D">
        <w:rPr>
          <w:rFonts w:ascii="Cambria" w:eastAsia="Cambria" w:hAnsi="Cambria" w:cs="Cambria"/>
        </w:rPr>
        <w:t>Vásárosdombó</w:t>
      </w:r>
      <w:r w:rsidR="008944F5">
        <w:rPr>
          <w:rFonts w:ascii="Cambria" w:eastAsia="Cambria" w:hAnsi="Cambria" w:cs="Cambria"/>
        </w:rPr>
        <w:t xml:space="preserve"> / </w:t>
      </w:r>
      <w:r w:rsidR="008944F5" w:rsidRPr="008944F5">
        <w:rPr>
          <w:rFonts w:ascii="Cambria" w:eastAsia="Cambria" w:hAnsi="Cambria" w:cs="Cambria"/>
          <w:highlight w:val="yellow"/>
        </w:rPr>
        <w:t>Ebéd a C</w:t>
      </w:r>
      <w:r w:rsidR="00D6056D">
        <w:rPr>
          <w:rFonts w:ascii="Cambria" w:eastAsia="Cambria" w:hAnsi="Cambria" w:cs="Cambria"/>
          <w:highlight w:val="yellow"/>
        </w:rPr>
        <w:t>sendes Pihenő</w:t>
      </w:r>
      <w:r w:rsidR="008944F5" w:rsidRPr="008944F5">
        <w:rPr>
          <w:rFonts w:ascii="Cambria" w:eastAsia="Cambria" w:hAnsi="Cambria" w:cs="Cambria"/>
          <w:highlight w:val="yellow"/>
        </w:rPr>
        <w:t xml:space="preserve"> Étteremben</w:t>
      </w:r>
      <w:r w:rsidR="007E224F">
        <w:rPr>
          <w:rFonts w:ascii="Cambria" w:eastAsia="Cambria" w:hAnsi="Cambria" w:cs="Cambria"/>
          <w:highlight w:val="yellow"/>
        </w:rPr>
        <w:t xml:space="preserve"> </w:t>
      </w:r>
      <w:r w:rsidR="00D6056D">
        <w:rPr>
          <w:rFonts w:ascii="Cambria" w:eastAsia="Cambria" w:hAnsi="Cambria" w:cs="Cambria"/>
          <w:highlight w:val="yellow"/>
        </w:rPr>
        <w:t>Vásárosdombón</w:t>
      </w:r>
    </w:p>
    <w:p w14:paraId="557F6C12" w14:textId="77777777" w:rsidR="00A832C0" w:rsidRDefault="00A832C0">
      <w:pPr>
        <w:spacing w:after="0" w:line="240" w:lineRule="auto"/>
        <w:ind w:left="708"/>
        <w:rPr>
          <w:rFonts w:ascii="Cambria" w:eastAsia="Cambria" w:hAnsi="Cambria" w:cs="Cambria"/>
        </w:rPr>
      </w:pPr>
    </w:p>
    <w:p w14:paraId="1461E11B" w14:textId="1DECEC9D" w:rsidR="00A832C0" w:rsidRDefault="00A832C0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14:paraId="0A05983C" w14:textId="77777777" w:rsidR="00A832C0" w:rsidRDefault="00A832C0">
      <w:pPr>
        <w:spacing w:after="0" w:line="240" w:lineRule="auto"/>
        <w:ind w:left="708"/>
        <w:rPr>
          <w:rFonts w:ascii="Cambria" w:eastAsia="Cambria" w:hAnsi="Cambria" w:cs="Cambria"/>
        </w:rPr>
      </w:pPr>
    </w:p>
    <w:p w14:paraId="13ADFDF5" w14:textId="2A300F97" w:rsidR="00A832C0" w:rsidRDefault="00623DE3">
      <w:pPr>
        <w:spacing w:after="0" w:line="240" w:lineRule="auto"/>
        <w:ind w:left="708"/>
        <w:rPr>
          <w:rFonts w:ascii="Cambria" w:eastAsia="Cambria" w:hAnsi="Cambria" w:cs="Cambria"/>
        </w:rPr>
      </w:pPr>
      <w:bookmarkStart w:id="4" w:name="2et92p0" w:colFirst="0" w:colLast="0"/>
      <w:bookmarkEnd w:id="4"/>
      <w:r>
        <w:rPr>
          <w:rFonts w:ascii="Cambria" w:eastAsia="Cambria" w:hAnsi="Cambria" w:cs="Cambria"/>
        </w:rPr>
        <w:t>1</w:t>
      </w:r>
      <w:r w:rsidR="00D6056D">
        <w:rPr>
          <w:rFonts w:ascii="Cambria" w:eastAsia="Cambria" w:hAnsi="Cambria" w:cs="Cambria"/>
        </w:rPr>
        <w:t>5</w:t>
      </w:r>
      <w:r>
        <w:rPr>
          <w:rFonts w:ascii="Cambria" w:eastAsia="Cambria" w:hAnsi="Cambria" w:cs="Cambria"/>
        </w:rPr>
        <w:t>:</w:t>
      </w:r>
      <w:r w:rsidR="005013EE">
        <w:rPr>
          <w:rFonts w:ascii="Cambria" w:eastAsia="Cambria" w:hAnsi="Cambria" w:cs="Cambria"/>
        </w:rPr>
        <w:t>00</w:t>
      </w:r>
      <w:r>
        <w:rPr>
          <w:rFonts w:ascii="Cambria" w:eastAsia="Cambria" w:hAnsi="Cambria" w:cs="Cambria"/>
        </w:rPr>
        <w:t xml:space="preserve"> – 1</w:t>
      </w:r>
      <w:r w:rsidR="005013EE">
        <w:rPr>
          <w:rFonts w:ascii="Cambria" w:eastAsia="Cambria" w:hAnsi="Cambria" w:cs="Cambria"/>
        </w:rPr>
        <w:t>6:</w:t>
      </w:r>
      <w:r w:rsidR="00D6056D">
        <w:rPr>
          <w:rFonts w:ascii="Cambria" w:eastAsia="Cambria" w:hAnsi="Cambria" w:cs="Cambria"/>
        </w:rPr>
        <w:t>3</w:t>
      </w:r>
      <w:r w:rsidR="005013EE">
        <w:rPr>
          <w:rFonts w:ascii="Cambria" w:eastAsia="Cambria" w:hAnsi="Cambria" w:cs="Cambria"/>
        </w:rPr>
        <w:t>0</w:t>
      </w:r>
      <w:r>
        <w:rPr>
          <w:rFonts w:ascii="Cambria" w:eastAsia="Cambria" w:hAnsi="Cambria" w:cs="Cambria"/>
        </w:rPr>
        <w:t xml:space="preserve"> </w:t>
      </w:r>
      <w:r w:rsidR="00C70530">
        <w:rPr>
          <w:rFonts w:ascii="Cambria" w:eastAsia="Cambria" w:hAnsi="Cambria" w:cs="Cambria"/>
        </w:rPr>
        <w:t>–</w:t>
      </w:r>
      <w:r>
        <w:rPr>
          <w:rFonts w:ascii="Cambria" w:eastAsia="Cambria" w:hAnsi="Cambria" w:cs="Cambria"/>
        </w:rPr>
        <w:t xml:space="preserve"> </w:t>
      </w:r>
      <w:r w:rsidR="00C70530" w:rsidRPr="00D6056D">
        <w:rPr>
          <w:rFonts w:ascii="Cambria" w:eastAsia="Cambria" w:hAnsi="Cambria" w:cs="Cambria"/>
          <w:i/>
        </w:rPr>
        <w:t>Processing the Covid situation, its consequences and lessons learnt</w:t>
      </w:r>
      <w:r w:rsidR="00C70530">
        <w:rPr>
          <w:rFonts w:ascii="Cambria" w:eastAsia="Cambria" w:hAnsi="Cambria" w:cs="Cambria"/>
        </w:rPr>
        <w:t xml:space="preserve"> – Presentation by Nikolett Puskás psychologist followed by panel discussion with the participants</w:t>
      </w:r>
      <w:r>
        <w:rPr>
          <w:rFonts w:ascii="Cambria" w:eastAsia="Cambria" w:hAnsi="Cambria" w:cs="Cambria"/>
        </w:rPr>
        <w:t xml:space="preserve"> </w:t>
      </w:r>
      <w:r w:rsidR="007E224F" w:rsidRPr="00D6056D">
        <w:rPr>
          <w:rFonts w:ascii="Cambria" w:eastAsia="Cambria" w:hAnsi="Cambria" w:cs="Cambria"/>
          <w:i/>
          <w:highlight w:val="yellow"/>
        </w:rPr>
        <w:t xml:space="preserve">/ A COVID-helyzet feldolgozása, következményei, tanulságai </w:t>
      </w:r>
      <w:r w:rsidR="007E224F">
        <w:rPr>
          <w:rFonts w:ascii="Cambria" w:eastAsia="Cambria" w:hAnsi="Cambria" w:cs="Cambria"/>
          <w:highlight w:val="yellow"/>
        </w:rPr>
        <w:t>– Puskás Nikolett pszichológus előadása, majd panelbeszélgetés</w:t>
      </w:r>
    </w:p>
    <w:p w14:paraId="3E690851" w14:textId="22071F0D" w:rsidR="00926065" w:rsidRPr="00D6056D" w:rsidRDefault="00926065" w:rsidP="00D6056D">
      <w:pPr>
        <w:spacing w:after="0" w:line="240" w:lineRule="auto"/>
        <w:ind w:left="708"/>
        <w:rPr>
          <w:rFonts w:ascii="Cambria" w:eastAsia="Cambria" w:hAnsi="Cambria" w:cs="Cambria"/>
          <w:highlight w:val="yellow"/>
        </w:rPr>
      </w:pPr>
      <w:r>
        <w:rPr>
          <w:rFonts w:ascii="Cambria" w:eastAsia="Cambria" w:hAnsi="Cambria" w:cs="Cambria"/>
        </w:rPr>
        <w:t>Presentation of best practices during the pandemic:</w:t>
      </w:r>
      <w:r w:rsidR="00623DE3">
        <w:rPr>
          <w:rFonts w:ascii="Cambria" w:eastAsia="Cambria" w:hAnsi="Cambria" w:cs="Cambria"/>
        </w:rPr>
        <w:t xml:space="preserve"> / </w:t>
      </w:r>
      <w:r>
        <w:rPr>
          <w:rFonts w:ascii="Cambria" w:eastAsia="Cambria" w:hAnsi="Cambria" w:cs="Cambria"/>
          <w:highlight w:val="yellow"/>
        </w:rPr>
        <w:t>Jó gyakorlatok bemutatása a pandémia alatt:</w:t>
      </w:r>
    </w:p>
    <w:p w14:paraId="1B080152" w14:textId="063F00A8" w:rsidR="00F35B04" w:rsidRDefault="00F35B04">
      <w:pPr>
        <w:spacing w:after="0" w:line="240" w:lineRule="auto"/>
        <w:ind w:left="708"/>
        <w:rPr>
          <w:rFonts w:ascii="Cambria" w:eastAsia="Cambria" w:hAnsi="Cambria" w:cs="Cambria"/>
          <w:highlight w:val="yellow"/>
        </w:rPr>
      </w:pPr>
      <w:r>
        <w:rPr>
          <w:rFonts w:ascii="Cambria" w:eastAsia="Cambria" w:hAnsi="Cambria" w:cs="Cambria"/>
        </w:rPr>
        <w:t>Andrea Pataki, Locals for the Town Association on volunteering</w:t>
      </w:r>
      <w:r w:rsidR="0051487A">
        <w:rPr>
          <w:rFonts w:ascii="Cambria" w:eastAsia="Cambria" w:hAnsi="Cambria" w:cs="Cambria"/>
        </w:rPr>
        <w:t>, summer day-camp, tutoring for disadvantaged children etc./</w:t>
      </w:r>
      <w:r w:rsidR="0051487A" w:rsidRPr="008944F5">
        <w:rPr>
          <w:rFonts w:ascii="Cambria" w:eastAsia="Cambria" w:hAnsi="Cambria" w:cs="Cambria"/>
          <w:highlight w:val="yellow"/>
        </w:rPr>
        <w:t>Pataki Andrea, Helyiek a városért Egyesület, az önkéntességről, napközis táborról, hátrányos helyzetű gyerekek korrepetálásáról</w:t>
      </w:r>
    </w:p>
    <w:p w14:paraId="3A08D2B9" w14:textId="7F88C4B1" w:rsidR="00D6056D" w:rsidRDefault="00D6056D">
      <w:pPr>
        <w:spacing w:after="0" w:line="240" w:lineRule="auto"/>
        <w:ind w:left="708"/>
        <w:rPr>
          <w:rFonts w:ascii="Cambria" w:eastAsia="Cambria" w:hAnsi="Cambria" w:cs="Cambria"/>
        </w:rPr>
      </w:pPr>
    </w:p>
    <w:p w14:paraId="3CEEB110" w14:textId="693F880C" w:rsidR="00D6056D" w:rsidRDefault="00D6056D">
      <w:pPr>
        <w:spacing w:after="0" w:line="240" w:lineRule="auto"/>
        <w:ind w:left="70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17:00 – 18:00: </w:t>
      </w:r>
      <w:r w:rsidR="00C36A2A">
        <w:rPr>
          <w:rFonts w:ascii="Cambria" w:eastAsia="Cambria" w:hAnsi="Cambria" w:cs="Cambria"/>
        </w:rPr>
        <w:t>Visit to MTS Oldtimer Garage</w:t>
      </w:r>
      <w:r w:rsidR="00FE7A85">
        <w:rPr>
          <w:rFonts w:ascii="Cambria" w:eastAsia="Cambria" w:hAnsi="Cambria" w:cs="Cambria"/>
        </w:rPr>
        <w:t xml:space="preserve"> in Sásd presentation of oldtimer cars and motorbikes/ </w:t>
      </w:r>
      <w:r w:rsidR="00FE7A85" w:rsidRPr="00FE7A85">
        <w:rPr>
          <w:rFonts w:ascii="Cambria" w:eastAsia="Cambria" w:hAnsi="Cambria" w:cs="Cambria"/>
          <w:highlight w:val="yellow"/>
        </w:rPr>
        <w:t>Veterán autók bemutatója a sásdi MTS Oldtimer Kft-nél</w:t>
      </w:r>
      <w:r w:rsidR="00FE7A85">
        <w:rPr>
          <w:rFonts w:ascii="Cambria" w:eastAsia="Cambria" w:hAnsi="Cambria" w:cs="Cambria"/>
        </w:rPr>
        <w:t xml:space="preserve"> </w:t>
      </w:r>
    </w:p>
    <w:p w14:paraId="5020A027" w14:textId="77777777" w:rsidR="007E224F" w:rsidRDefault="007E224F">
      <w:pPr>
        <w:spacing w:after="0" w:line="240" w:lineRule="auto"/>
        <w:ind w:left="708"/>
        <w:rPr>
          <w:rFonts w:ascii="Cambria" w:eastAsia="Cambria" w:hAnsi="Cambria" w:cs="Cambria"/>
        </w:rPr>
      </w:pPr>
    </w:p>
    <w:p w14:paraId="2B531CB1" w14:textId="13D78695" w:rsidR="00A832C0" w:rsidRDefault="00623DE3" w:rsidP="00FE7A85">
      <w:pPr>
        <w:spacing w:after="0" w:line="240" w:lineRule="auto"/>
        <w:ind w:left="70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</w:t>
      </w:r>
      <w:r w:rsidR="00FE7A85">
        <w:rPr>
          <w:rFonts w:ascii="Cambria" w:eastAsia="Cambria" w:hAnsi="Cambria" w:cs="Cambria"/>
        </w:rPr>
        <w:t>8:30</w:t>
      </w:r>
      <w:r>
        <w:rPr>
          <w:rFonts w:ascii="Cambria" w:eastAsia="Cambria" w:hAnsi="Cambria" w:cs="Cambria"/>
        </w:rPr>
        <w:t xml:space="preserve"> </w:t>
      </w:r>
      <w:r w:rsidR="00FE7A85">
        <w:rPr>
          <w:rFonts w:ascii="Cambria" w:eastAsia="Cambria" w:hAnsi="Cambria" w:cs="Cambria"/>
        </w:rPr>
        <w:t>–</w:t>
      </w:r>
      <w:r>
        <w:rPr>
          <w:rFonts w:ascii="Cambria" w:eastAsia="Cambria" w:hAnsi="Cambria" w:cs="Cambria"/>
        </w:rPr>
        <w:t xml:space="preserve"> </w:t>
      </w:r>
      <w:r w:rsidR="00FE7A85">
        <w:rPr>
          <w:rFonts w:ascii="Cambria" w:eastAsia="Cambria" w:hAnsi="Cambria" w:cs="Cambria"/>
        </w:rPr>
        <w:t xml:space="preserve">21:00: </w:t>
      </w:r>
      <w:r>
        <w:rPr>
          <w:rFonts w:ascii="Cambria" w:eastAsia="Cambria" w:hAnsi="Cambria" w:cs="Cambria"/>
        </w:rPr>
        <w:t xml:space="preserve">Dinner </w:t>
      </w:r>
      <w:r w:rsidR="008944F5">
        <w:rPr>
          <w:rFonts w:ascii="Cambria" w:eastAsia="Cambria" w:hAnsi="Cambria" w:cs="Cambria"/>
        </w:rPr>
        <w:t xml:space="preserve">(outdoor Hungarian cauldron cooking) </w:t>
      </w:r>
      <w:r w:rsidR="00FE7A85">
        <w:rPr>
          <w:rFonts w:ascii="Cambria" w:eastAsia="Cambria" w:hAnsi="Cambria" w:cs="Cambria"/>
        </w:rPr>
        <w:t>in the sports field of Sásd</w:t>
      </w:r>
      <w:r>
        <w:rPr>
          <w:rFonts w:ascii="Cambria" w:eastAsia="Cambria" w:hAnsi="Cambria" w:cs="Cambria"/>
        </w:rPr>
        <w:t xml:space="preserve"> / </w:t>
      </w:r>
      <w:r w:rsidR="008944F5">
        <w:rPr>
          <w:rFonts w:ascii="Cambria" w:eastAsia="Cambria" w:hAnsi="Cambria" w:cs="Cambria"/>
          <w:highlight w:val="yellow"/>
        </w:rPr>
        <w:t>Vacsora (bográcsozás) a</w:t>
      </w:r>
      <w:r w:rsidR="00FE7A85">
        <w:rPr>
          <w:rFonts w:ascii="Cambria" w:eastAsia="Cambria" w:hAnsi="Cambria" w:cs="Cambria"/>
          <w:highlight w:val="yellow"/>
        </w:rPr>
        <w:t xml:space="preserve"> sásdi sportpályán</w:t>
      </w:r>
    </w:p>
    <w:p w14:paraId="2E8074FD" w14:textId="77777777" w:rsidR="00A832C0" w:rsidRDefault="00A832C0">
      <w:pPr>
        <w:spacing w:after="0" w:line="240" w:lineRule="auto"/>
        <w:rPr>
          <w:rFonts w:ascii="Cambria" w:eastAsia="Cambria" w:hAnsi="Cambria" w:cs="Cambria"/>
        </w:rPr>
      </w:pPr>
    </w:p>
    <w:p w14:paraId="1114DAB7" w14:textId="77777777" w:rsidR="00A832C0" w:rsidRDefault="00A832C0">
      <w:pPr>
        <w:spacing w:after="0" w:line="240" w:lineRule="auto"/>
        <w:rPr>
          <w:rFonts w:ascii="Cambria" w:eastAsia="Cambria" w:hAnsi="Cambria" w:cs="Cambria"/>
        </w:rPr>
      </w:pPr>
    </w:p>
    <w:p w14:paraId="681758EC" w14:textId="52B7C948" w:rsidR="00A832C0" w:rsidRDefault="00623DE3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Day 3/</w:t>
      </w:r>
      <w:r>
        <w:rPr>
          <w:rFonts w:ascii="Cambria" w:eastAsia="Cambria" w:hAnsi="Cambria" w:cs="Cambria"/>
          <w:b/>
          <w:highlight w:val="yellow"/>
        </w:rPr>
        <w:t>3</w:t>
      </w:r>
      <w:r w:rsidR="008944F5">
        <w:rPr>
          <w:rFonts w:ascii="Cambria" w:eastAsia="Cambria" w:hAnsi="Cambria" w:cs="Cambria"/>
          <w:b/>
          <w:highlight w:val="yellow"/>
        </w:rPr>
        <w:t>. nap</w:t>
      </w:r>
      <w:r>
        <w:rPr>
          <w:rFonts w:ascii="Cambria" w:eastAsia="Cambria" w:hAnsi="Cambria" w:cs="Cambria"/>
          <w:b/>
        </w:rPr>
        <w:t xml:space="preserve">:  </w:t>
      </w:r>
      <w:r w:rsidR="008944F5">
        <w:rPr>
          <w:rFonts w:ascii="Cambria" w:eastAsia="Cambria" w:hAnsi="Cambria" w:cs="Cambria"/>
          <w:b/>
        </w:rPr>
        <w:t>20/09/</w:t>
      </w:r>
      <w:r>
        <w:rPr>
          <w:rFonts w:ascii="Cambria" w:eastAsia="Cambria" w:hAnsi="Cambria" w:cs="Cambria"/>
          <w:b/>
        </w:rPr>
        <w:t>2024</w:t>
      </w:r>
    </w:p>
    <w:p w14:paraId="62BB49A6" w14:textId="77777777" w:rsidR="00A832C0" w:rsidRDefault="00A832C0">
      <w:pPr>
        <w:spacing w:after="0" w:line="240" w:lineRule="auto"/>
        <w:rPr>
          <w:rFonts w:ascii="Cambria" w:eastAsia="Cambria" w:hAnsi="Cambria" w:cs="Cambria"/>
        </w:rPr>
      </w:pPr>
    </w:p>
    <w:p w14:paraId="403B1F9D" w14:textId="5F62AF40" w:rsidR="00A43710" w:rsidRDefault="007E224F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Location</w:t>
      </w:r>
      <w:r w:rsidR="00A43710">
        <w:rPr>
          <w:rFonts w:ascii="Cambria" w:eastAsia="Cambria" w:hAnsi="Cambria" w:cs="Cambria"/>
        </w:rPr>
        <w:t>/</w:t>
      </w:r>
      <w:r w:rsidR="00A43710" w:rsidRPr="007E224F">
        <w:rPr>
          <w:rFonts w:ascii="Cambria" w:eastAsia="Cambria" w:hAnsi="Cambria" w:cs="Cambria"/>
          <w:highlight w:val="yellow"/>
        </w:rPr>
        <w:t>Helyszín</w:t>
      </w:r>
      <w:r w:rsidR="00A43710">
        <w:rPr>
          <w:rFonts w:ascii="Cambria" w:eastAsia="Cambria" w:hAnsi="Cambria" w:cs="Cambria"/>
        </w:rPr>
        <w:t>: Orfű</w:t>
      </w:r>
    </w:p>
    <w:p w14:paraId="18A5CCC7" w14:textId="77777777" w:rsidR="007E224F" w:rsidRDefault="007E224F">
      <w:pPr>
        <w:spacing w:after="0" w:line="240" w:lineRule="auto"/>
        <w:rPr>
          <w:rFonts w:ascii="Cambria" w:eastAsia="Cambria" w:hAnsi="Cambria" w:cs="Cambria"/>
        </w:rPr>
      </w:pPr>
    </w:p>
    <w:p w14:paraId="46053F12" w14:textId="6EC1DC5C" w:rsidR="00A832C0" w:rsidRDefault="00FE7A85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10:00</w:t>
      </w:r>
      <w:r w:rsidR="00623DE3">
        <w:rPr>
          <w:rFonts w:ascii="Cambria" w:eastAsia="Cambria" w:hAnsi="Cambria" w:cs="Cambria"/>
        </w:rPr>
        <w:t xml:space="preserve"> – 1</w:t>
      </w:r>
      <w:r>
        <w:rPr>
          <w:rFonts w:ascii="Cambria" w:eastAsia="Cambria" w:hAnsi="Cambria" w:cs="Cambria"/>
        </w:rPr>
        <w:t>1:00</w:t>
      </w:r>
      <w:r w:rsidR="00623DE3">
        <w:rPr>
          <w:rFonts w:ascii="Cambria" w:eastAsia="Cambria" w:hAnsi="Cambria" w:cs="Cambria"/>
        </w:rPr>
        <w:t xml:space="preserve">: </w:t>
      </w:r>
    </w:p>
    <w:p w14:paraId="5251603E" w14:textId="297F8E69" w:rsidR="00A832C0" w:rsidRDefault="00623DE3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u w:val="single"/>
        </w:rPr>
        <w:t>Internal part for partners representatives</w:t>
      </w:r>
      <w:r>
        <w:rPr>
          <w:rFonts w:ascii="Cambria" w:eastAsia="Cambria" w:hAnsi="Cambria" w:cs="Cambria"/>
        </w:rPr>
        <w:t xml:space="preserve"> / </w:t>
      </w:r>
      <w:r w:rsidR="00A43710">
        <w:rPr>
          <w:rFonts w:ascii="Cambria" w:eastAsia="Cambria" w:hAnsi="Cambria" w:cs="Cambria"/>
          <w:highlight w:val="yellow"/>
        </w:rPr>
        <w:t>Belső megbeszélés a partnereknek</w:t>
      </w:r>
    </w:p>
    <w:p w14:paraId="11CF0F20" w14:textId="4FFE4412" w:rsidR="00A832C0" w:rsidRDefault="00FE7A85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Free time - </w:t>
      </w:r>
      <w:r w:rsidR="00CB4285">
        <w:rPr>
          <w:rFonts w:ascii="Cambria" w:eastAsia="Cambria" w:hAnsi="Cambria" w:cs="Cambria"/>
        </w:rPr>
        <w:t>Sightseeing in Orfű: lakes. mills, country house, lookout tower, dragon boating</w:t>
      </w:r>
      <w:r w:rsidR="00623DE3">
        <w:rPr>
          <w:rFonts w:ascii="Cambria" w:eastAsia="Cambria" w:hAnsi="Cambria" w:cs="Cambria"/>
        </w:rPr>
        <w:t xml:space="preserve">/ </w:t>
      </w:r>
      <w:r>
        <w:rPr>
          <w:rFonts w:ascii="Cambria" w:eastAsia="Cambria" w:hAnsi="Cambria" w:cs="Cambria"/>
        </w:rPr>
        <w:t xml:space="preserve">Szabad program - </w:t>
      </w:r>
      <w:r w:rsidR="004F398C">
        <w:rPr>
          <w:rFonts w:ascii="Cambria" w:eastAsia="Cambria" w:hAnsi="Cambria" w:cs="Cambria"/>
          <w:highlight w:val="yellow"/>
        </w:rPr>
        <w:t xml:space="preserve">Kirándulás </w:t>
      </w:r>
      <w:r w:rsidR="00057AC9">
        <w:rPr>
          <w:rFonts w:ascii="Cambria" w:eastAsia="Cambria" w:hAnsi="Cambria" w:cs="Cambria"/>
          <w:highlight w:val="yellow"/>
        </w:rPr>
        <w:t>O</w:t>
      </w:r>
      <w:r w:rsidR="004F398C">
        <w:rPr>
          <w:rFonts w:ascii="Cambria" w:eastAsia="Cambria" w:hAnsi="Cambria" w:cs="Cambria"/>
          <w:highlight w:val="yellow"/>
        </w:rPr>
        <w:t>rfűn: tavak, malom, tájház, kilátó, sárkányhajózás</w:t>
      </w:r>
      <w:r w:rsidR="00623DE3">
        <w:rPr>
          <w:rFonts w:ascii="Cambria" w:eastAsia="Cambria" w:hAnsi="Cambria" w:cs="Cambria"/>
        </w:rPr>
        <w:t>.</w:t>
      </w:r>
    </w:p>
    <w:p w14:paraId="4F83E789" w14:textId="77777777" w:rsidR="00A832C0" w:rsidRDefault="00A832C0">
      <w:pPr>
        <w:spacing w:after="0" w:line="240" w:lineRule="auto"/>
        <w:rPr>
          <w:rFonts w:ascii="Cambria" w:eastAsia="Cambria" w:hAnsi="Cambria" w:cs="Cambria"/>
        </w:rPr>
      </w:pPr>
    </w:p>
    <w:p w14:paraId="1256535B" w14:textId="5A256333" w:rsidR="00A832C0" w:rsidRDefault="00623DE3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11:30 – 1</w:t>
      </w:r>
      <w:r w:rsidR="00FE7A85">
        <w:rPr>
          <w:rFonts w:ascii="Cambria" w:eastAsia="Cambria" w:hAnsi="Cambria" w:cs="Cambria"/>
        </w:rPr>
        <w:t>3:0</w:t>
      </w:r>
      <w:r>
        <w:rPr>
          <w:rFonts w:ascii="Cambria" w:eastAsia="Cambria" w:hAnsi="Cambria" w:cs="Cambria"/>
        </w:rPr>
        <w:t xml:space="preserve">0 – Lunch in </w:t>
      </w:r>
      <w:r w:rsidR="007E224F">
        <w:rPr>
          <w:rFonts w:ascii="Cambria" w:eastAsia="Cambria" w:hAnsi="Cambria" w:cs="Cambria"/>
        </w:rPr>
        <w:t>Orfű</w:t>
      </w:r>
      <w:r>
        <w:rPr>
          <w:rFonts w:ascii="Cambria" w:eastAsia="Cambria" w:hAnsi="Cambria" w:cs="Cambria"/>
        </w:rPr>
        <w:t xml:space="preserve"> and departures. / </w:t>
      </w:r>
      <w:r w:rsidR="007E224F">
        <w:rPr>
          <w:rFonts w:ascii="Cambria" w:eastAsia="Cambria" w:hAnsi="Cambria" w:cs="Cambria"/>
          <w:highlight w:val="yellow"/>
        </w:rPr>
        <w:t>Ebéd Orfűn, vendégek távozása</w:t>
      </w:r>
      <w:r>
        <w:rPr>
          <w:rFonts w:ascii="Cambria" w:eastAsia="Cambria" w:hAnsi="Cambria" w:cs="Cambria"/>
        </w:rPr>
        <w:t>.</w:t>
      </w:r>
    </w:p>
    <w:sectPr w:rsidR="00A832C0">
      <w:headerReference w:type="default" r:id="rId7"/>
      <w:footerReference w:type="default" r:id="rId8"/>
      <w:pgSz w:w="11906" w:h="16838"/>
      <w:pgMar w:top="1242" w:right="746" w:bottom="1417" w:left="1417" w:header="426" w:footer="5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D578F" w14:textId="77777777" w:rsidR="00C27800" w:rsidRDefault="00C27800">
      <w:pPr>
        <w:spacing w:after="0" w:line="240" w:lineRule="auto"/>
      </w:pPr>
      <w:r>
        <w:separator/>
      </w:r>
    </w:p>
  </w:endnote>
  <w:endnote w:type="continuationSeparator" w:id="0">
    <w:p w14:paraId="65D9E388" w14:textId="77777777" w:rsidR="00C27800" w:rsidRDefault="00C2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44BAC" w14:textId="77777777" w:rsidR="00A832C0" w:rsidRDefault="00623D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360"/>
      </w:tabs>
      <w:spacing w:after="0" w:line="240" w:lineRule="auto"/>
      <w:ind w:left="-990" w:right="-284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0EFF789" wp14:editId="10F7F93F">
          <wp:extent cx="417767" cy="521204"/>
          <wp:effectExtent l="0" t="0" r="0" b="0"/>
          <wp:docPr id="3" name="image3.png" descr="Cestica (Municipality, Varaždin County, Croatia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estica (Municipality, Varaždin County, Croatia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767" cy="5212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 wp14:anchorId="14219B64" wp14:editId="6852FE77">
          <wp:extent cx="1220026" cy="424797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0026" cy="4247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 wp14:anchorId="52F90717" wp14:editId="3691D612">
          <wp:extent cx="469023" cy="562827"/>
          <wp:effectExtent l="0" t="0" r="0" b="0"/>
          <wp:docPr id="5" name="image5.png" descr="Ormož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Ormož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023" cy="562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</w:t>
    </w:r>
    <w:r>
      <w:rPr>
        <w:noProof/>
        <w:color w:val="000000"/>
      </w:rPr>
      <w:drawing>
        <wp:inline distT="0" distB="0" distL="0" distR="0" wp14:anchorId="13CE4CC7" wp14:editId="6C6438C5">
          <wp:extent cx="640080" cy="640080"/>
          <wp:effectExtent l="0" t="0" r="0" b="0"/>
          <wp:docPr id="4" name="image4.png" descr="Image result for municipio di Carviago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age result for municipio di Carviago&quot;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>
      <w:rPr>
        <w:noProof/>
        <w:color w:val="000000"/>
      </w:rPr>
      <w:drawing>
        <wp:inline distT="0" distB="0" distL="0" distR="0" wp14:anchorId="5BE2CC89" wp14:editId="26CD7E0F">
          <wp:extent cx="1364494" cy="420243"/>
          <wp:effectExtent l="0" t="0" r="0" b="0"/>
          <wp:docPr id="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4494" cy="4202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 wp14:anchorId="3469DA92" wp14:editId="5BF2D3B3">
          <wp:extent cx="1515616" cy="390888"/>
          <wp:effectExtent l="0" t="0" r="0" b="0"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5616" cy="390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 wp14:anchorId="0DB070DE" wp14:editId="44E6AB45">
          <wp:extent cx="588756" cy="588756"/>
          <wp:effectExtent l="0" t="0" r="0" b="0"/>
          <wp:docPr id="8" name="image8.png" descr="Sásd és térsé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Sásd és térsége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756" cy="5887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9E417" w14:textId="77777777" w:rsidR="00C27800" w:rsidRDefault="00C27800">
      <w:pPr>
        <w:spacing w:after="0" w:line="240" w:lineRule="auto"/>
      </w:pPr>
      <w:r>
        <w:separator/>
      </w:r>
    </w:p>
  </w:footnote>
  <w:footnote w:type="continuationSeparator" w:id="0">
    <w:p w14:paraId="1D51546C" w14:textId="77777777" w:rsidR="00C27800" w:rsidRDefault="00C2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795D6" w14:textId="77777777" w:rsidR="00A832C0" w:rsidRDefault="00623D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eastAsia="Cambria" w:hAnsi="Cambria" w:cs="Cambria"/>
        <w:color w:val="000000"/>
        <w:sz w:val="18"/>
        <w:szCs w:val="18"/>
      </w:rPr>
      <w:tab/>
    </w:r>
    <w:r>
      <w:rPr>
        <w:rFonts w:ascii="Cambria" w:eastAsia="Cambria" w:hAnsi="Cambria" w:cs="Cambria"/>
        <w:color w:val="000000"/>
        <w:sz w:val="18"/>
        <w:szCs w:val="18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72D0A78" wp14:editId="05F7727E">
          <wp:simplePos x="0" y="0"/>
          <wp:positionH relativeFrom="column">
            <wp:posOffset>4784725</wp:posOffset>
          </wp:positionH>
          <wp:positionV relativeFrom="paragraph">
            <wp:posOffset>-186689</wp:posOffset>
          </wp:positionV>
          <wp:extent cx="1013460" cy="102425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3460" cy="1024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5BEA0A" w14:textId="77777777" w:rsidR="00A832C0" w:rsidRDefault="00A832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  <w:sz w:val="18"/>
        <w:szCs w:val="18"/>
      </w:rPr>
    </w:pPr>
  </w:p>
  <w:p w14:paraId="4E2E5D6B" w14:textId="77777777" w:rsidR="00A832C0" w:rsidRDefault="00A832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  <w:sz w:val="18"/>
        <w:szCs w:val="18"/>
      </w:rPr>
    </w:pPr>
  </w:p>
  <w:p w14:paraId="63C2BF44" w14:textId="77777777" w:rsidR="00A832C0" w:rsidRDefault="00A832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  <w:sz w:val="18"/>
        <w:szCs w:val="18"/>
      </w:rPr>
    </w:pPr>
  </w:p>
  <w:p w14:paraId="41307509" w14:textId="77777777" w:rsidR="00A832C0" w:rsidRDefault="00A832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  <w:sz w:val="18"/>
        <w:szCs w:val="18"/>
      </w:rPr>
    </w:pPr>
  </w:p>
  <w:p w14:paraId="7B06B23B" w14:textId="77777777" w:rsidR="00A832C0" w:rsidRDefault="00623D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eastAsia="Cambria" w:hAnsi="Cambria" w:cs="Cambria"/>
        <w:color w:val="000000"/>
        <w:sz w:val="18"/>
        <w:szCs w:val="18"/>
      </w:rPr>
      <w:t>101091100 — BEYOND (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Rural Communities pushing BEYOND COVID-19)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2C0"/>
    <w:rsid w:val="00044E46"/>
    <w:rsid w:val="00057AC9"/>
    <w:rsid w:val="001137B5"/>
    <w:rsid w:val="00150358"/>
    <w:rsid w:val="00192DF0"/>
    <w:rsid w:val="0019357C"/>
    <w:rsid w:val="0021432F"/>
    <w:rsid w:val="00264EFA"/>
    <w:rsid w:val="002F1D45"/>
    <w:rsid w:val="003025B1"/>
    <w:rsid w:val="00351DA8"/>
    <w:rsid w:val="00473051"/>
    <w:rsid w:val="004B1735"/>
    <w:rsid w:val="004B5F02"/>
    <w:rsid w:val="004D674D"/>
    <w:rsid w:val="004F398C"/>
    <w:rsid w:val="005013EE"/>
    <w:rsid w:val="0051487A"/>
    <w:rsid w:val="00576A5F"/>
    <w:rsid w:val="00623DE3"/>
    <w:rsid w:val="007E224F"/>
    <w:rsid w:val="008944F5"/>
    <w:rsid w:val="008D2F30"/>
    <w:rsid w:val="008F0990"/>
    <w:rsid w:val="0092071F"/>
    <w:rsid w:val="00926065"/>
    <w:rsid w:val="0096369F"/>
    <w:rsid w:val="009F393F"/>
    <w:rsid w:val="00A43710"/>
    <w:rsid w:val="00A53F31"/>
    <w:rsid w:val="00A832C0"/>
    <w:rsid w:val="00B51FB0"/>
    <w:rsid w:val="00BB7AB8"/>
    <w:rsid w:val="00C118B3"/>
    <w:rsid w:val="00C27800"/>
    <w:rsid w:val="00C36A2A"/>
    <w:rsid w:val="00C70530"/>
    <w:rsid w:val="00C906D3"/>
    <w:rsid w:val="00CB4285"/>
    <w:rsid w:val="00D6056D"/>
    <w:rsid w:val="00D6274D"/>
    <w:rsid w:val="00E4349F"/>
    <w:rsid w:val="00E836BC"/>
    <w:rsid w:val="00F35B04"/>
    <w:rsid w:val="00F94796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B8D68"/>
  <w15:docId w15:val="{3D28C61B-7689-40DE-9D79-4511D6EA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142"/>
      </w:tabs>
      <w:spacing w:after="0" w:line="240" w:lineRule="auto"/>
      <w:jc w:val="both"/>
      <w:outlineLvl w:val="1"/>
    </w:pPr>
    <w:rPr>
      <w:rFonts w:ascii="Cambria" w:eastAsia="Cambria" w:hAnsi="Cambria" w:cs="Cambria"/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45F52-C049-4B19-B178-6FE49C93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Patrick Galeski Galeski</cp:lastModifiedBy>
  <cp:revision>2</cp:revision>
  <dcterms:created xsi:type="dcterms:W3CDTF">2024-09-10T10:32:00Z</dcterms:created>
  <dcterms:modified xsi:type="dcterms:W3CDTF">2024-09-10T10:32:00Z</dcterms:modified>
</cp:coreProperties>
</file>