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91" w:rsidRPr="00C76993" w:rsidRDefault="002E0991" w:rsidP="002E0991">
      <w:pPr>
        <w:autoSpaceDE w:val="0"/>
        <w:autoSpaceDN w:val="0"/>
        <w:adjustRightInd w:val="0"/>
        <w:spacing w:after="0" w:line="240" w:lineRule="auto"/>
        <w:rPr>
          <w:rFonts w:ascii="XTimes New Roman" w:eastAsia="Times New Roman" w:hAnsi="XTimes New Roman" w:cs="Times New Roman"/>
          <w:sz w:val="24"/>
          <w:szCs w:val="24"/>
          <w:lang w:eastAsia="hr-HR"/>
        </w:rPr>
      </w:pPr>
      <w:r w:rsidRPr="00C76993">
        <w:rPr>
          <w:rFonts w:ascii="XTimes New Roman" w:eastAsia="Times New Roman" w:hAnsi="XTimes New Roman" w:cs="Times New Roman"/>
          <w:sz w:val="24"/>
          <w:szCs w:val="24"/>
          <w:lang w:eastAsia="hr-HR"/>
        </w:rPr>
        <w:t xml:space="preserve">               </w:t>
      </w:r>
      <w:r w:rsidRPr="00C7699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</w:t>
      </w:r>
      <w:r w:rsidRPr="00C7699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3598FB1" wp14:editId="5DEA5AC8">
            <wp:extent cx="514350" cy="619125"/>
            <wp:effectExtent l="0" t="0" r="0" b="9525"/>
            <wp:docPr id="1" name="Slika 1" descr="cid:image001.gif@01CE68FA.4462A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E68FA.4462A0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9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</w:t>
      </w:r>
      <w:r w:rsidRPr="00C76993">
        <w:rPr>
          <w:rFonts w:ascii="XTimes New Roman" w:eastAsia="Times New Roman" w:hAnsi="XTimes New Roman" w:cs="Times New Roman"/>
          <w:noProof/>
          <w:sz w:val="24"/>
          <w:szCs w:val="24"/>
          <w:lang w:eastAsia="hr-HR"/>
        </w:rPr>
        <w:drawing>
          <wp:inline distT="0" distB="0" distL="0" distR="0" wp14:anchorId="02A99090" wp14:editId="3E1B98FD">
            <wp:extent cx="1847850" cy="904875"/>
            <wp:effectExtent l="0" t="0" r="0" b="9525"/>
            <wp:docPr id="2" name="Slika 2" descr="C:\Users\korisnik\Desktop\zaželi\Zazel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zaželi\Zazeli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33" cy="90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91" w:rsidRPr="00C76993" w:rsidRDefault="002E0991" w:rsidP="002E09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769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  <w:r w:rsidRPr="00C769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769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769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          Kodni broj: UP.02.1.1.05.0169</w:t>
      </w:r>
    </w:p>
    <w:p w:rsidR="002E0991" w:rsidRPr="00C76993" w:rsidRDefault="002E0991" w:rsidP="002E09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769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VARAŽDINSKA ŽUPANIJA                    </w:t>
      </w:r>
      <w:r w:rsidRPr="00C769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769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769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2E0991" w:rsidRPr="00C76993" w:rsidRDefault="002E0991" w:rsidP="002E09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769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OPĆINA CESTICA</w:t>
      </w:r>
    </w:p>
    <w:p w:rsidR="002E0991" w:rsidRPr="00C76993" w:rsidRDefault="002E0991" w:rsidP="002E09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0991" w:rsidRPr="00C76993" w:rsidRDefault="002E0991" w:rsidP="002E09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9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022-05/17-01/33</w:t>
      </w:r>
    </w:p>
    <w:p w:rsidR="002E0991" w:rsidRPr="00C76993" w:rsidRDefault="002E0991" w:rsidP="002E09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hr-HR"/>
        </w:rPr>
      </w:pPr>
      <w:r w:rsidRPr="00C7699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URBROJ: 2186/03-04/1-19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-47</w:t>
      </w:r>
      <w:r w:rsidRPr="00C7699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               </w:t>
      </w:r>
      <w:r w:rsidRPr="00C769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hr-HR"/>
        </w:rPr>
        <w:t xml:space="preserve"> </w:t>
      </w:r>
    </w:p>
    <w:p w:rsidR="002E0991" w:rsidRPr="00C76993" w:rsidRDefault="002E0991" w:rsidP="002E0991">
      <w:pPr>
        <w:autoSpaceDE w:val="0"/>
        <w:autoSpaceDN w:val="0"/>
        <w:adjustRightInd w:val="0"/>
        <w:spacing w:after="0" w:line="240" w:lineRule="auto"/>
        <w:rPr>
          <w:rFonts w:ascii="XTimes New Roman" w:eastAsia="Times New Roman" w:hAnsi="XTimes New Roman" w:cs="Times New Roman"/>
          <w:sz w:val="24"/>
          <w:szCs w:val="24"/>
          <w:lang w:val="en-US" w:eastAsia="hr-H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Cestica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19</w:t>
      </w:r>
      <w:r w:rsidRPr="00C7699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.01.2019.</w:t>
      </w:r>
      <w:proofErr w:type="gramEnd"/>
      <w:r w:rsidRPr="00C76993">
        <w:rPr>
          <w:rFonts w:ascii="XTimes New Roman" w:eastAsia="Times New Roman" w:hAnsi="XTimes New Roman" w:cs="Times New Roman"/>
          <w:sz w:val="24"/>
          <w:szCs w:val="24"/>
          <w:lang w:val="en-US" w:eastAsia="hr-HR"/>
        </w:rPr>
        <w:t xml:space="preserve">                                                        </w:t>
      </w:r>
    </w:p>
    <w:p w:rsidR="002E0991" w:rsidRDefault="002E0991" w:rsidP="002E0991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E0991" w:rsidRDefault="002E0991" w:rsidP="002E0991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E0991" w:rsidRPr="00C76993" w:rsidRDefault="002E0991" w:rsidP="002E09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7699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 temelju članka 29. stavka 3. Zakona o službenicima i namještenicima u lokalnoj i područnoj samoupravi (»Narodne novine« broj 86/08, 61/11 i 4/18), a vezano uz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javni poziv </w:t>
      </w:r>
      <w:r w:rsidRPr="00C7699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objavljen na Hrvatskom zavodu za zapošljavanje, Regionalni ured Varaždin,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za prijem u radni odnos na određeno vrijeme - </w:t>
      </w:r>
      <w:r>
        <w:rPr>
          <w:rStyle w:val="bold"/>
          <w:rFonts w:ascii="Times New Roman" w:hAnsi="Times New Roman" w:cs="Times New Roman"/>
          <w:b/>
          <w:bCs/>
          <w:color w:val="000000"/>
          <w:sz w:val="24"/>
          <w:szCs w:val="24"/>
        </w:rPr>
        <w:t>Radnica za potporu i podršku starijim osobama</w:t>
      </w:r>
      <w:r w:rsidRPr="00C7699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6 izvršiteljica – </w:t>
      </w:r>
      <w:r w:rsidRPr="00C76993">
        <w:rPr>
          <w:rFonts w:ascii="Times New Roman" w:hAnsi="Times New Roman" w:cs="Times New Roman"/>
          <w:color w:val="000000"/>
          <w:sz w:val="24"/>
          <w:szCs w:val="24"/>
        </w:rPr>
        <w:t xml:space="preserve">ž, </w:t>
      </w:r>
      <w:r>
        <w:rPr>
          <w:rFonts w:ascii="Times New Roman" w:hAnsi="Times New Roman" w:cs="Times New Roman"/>
          <w:color w:val="000000"/>
          <w:sz w:val="24"/>
          <w:szCs w:val="24"/>
        </w:rPr>
        <w:t>na projektu „Zaželi“ – P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rogram zapošljavanja žena u Općini Cestica</w:t>
      </w:r>
      <w:r w:rsidRPr="00C7699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objavljuje se popis poslova i podaci o plaći navedenog radnog m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jesta te</w:t>
      </w:r>
      <w:r w:rsidRPr="00C7699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način provođenja intervjua sa Povjerenstvom za prijem u radni odnos</w:t>
      </w:r>
    </w:p>
    <w:p w:rsidR="002E0991" w:rsidRPr="00C76993" w:rsidRDefault="002E0991" w:rsidP="002E0991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E0991" w:rsidRPr="00C76993" w:rsidRDefault="002E0991" w:rsidP="002E099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OBAVIJEST I UPUTE KANDIDATIMA</w:t>
      </w:r>
    </w:p>
    <w:p w:rsidR="002E0991" w:rsidRPr="00C76993" w:rsidRDefault="002E0991" w:rsidP="002E099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Dana 19</w:t>
      </w:r>
      <w:r w:rsidRPr="00C7699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ožujka</w:t>
      </w:r>
      <w:r w:rsidRPr="00C7699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2019. godine, na Hrvatskom zavodu za zapošljavanje, Regionalni ured Varaždin,</w:t>
      </w:r>
      <w:r w:rsidRPr="00C76993">
        <w:rPr>
          <w:rFonts w:ascii="Times New Roman" w:eastAsiaTheme="minorEastAsia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C7699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objavljen je oglas za prijam u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radni odnos</w:t>
      </w:r>
      <w:r w:rsidRPr="00C7699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na određeno vrijeme radi obavljanja poslova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C7699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Style w:val="bold"/>
          <w:rFonts w:ascii="Times New Roman" w:hAnsi="Times New Roman" w:cs="Times New Roman"/>
          <w:b/>
          <w:bCs/>
          <w:color w:val="000000"/>
          <w:sz w:val="24"/>
          <w:szCs w:val="24"/>
        </w:rPr>
        <w:t>Radnica za potporu i podršku starijim osobama</w:t>
      </w:r>
      <w:r w:rsidRPr="00C7699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- 6 izvršiteljica – </w:t>
      </w:r>
      <w:r w:rsidRPr="00C76993">
        <w:rPr>
          <w:rFonts w:ascii="Times New Roman" w:hAnsi="Times New Roman" w:cs="Times New Roman"/>
          <w:color w:val="000000"/>
          <w:sz w:val="24"/>
          <w:szCs w:val="24"/>
        </w:rPr>
        <w:t xml:space="preserve">ž, </w:t>
      </w:r>
      <w:r w:rsidRPr="00C7699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na projektu „Zaželi“ – Program zapošljavanja žena u Općini Cestica</w:t>
      </w:r>
      <w:r w:rsidRPr="00C7699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te se daju upute kako slijedi:    </w:t>
      </w:r>
    </w:p>
    <w:p w:rsidR="002E0991" w:rsidRPr="00C76993" w:rsidRDefault="002E0991" w:rsidP="002E099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76993">
        <w:rPr>
          <w:rFonts w:ascii="Times New Roman" w:eastAsiaTheme="minorEastAsia" w:hAnsi="Times New Roman" w:cs="Times New Roman"/>
          <w:sz w:val="24"/>
          <w:szCs w:val="24"/>
          <w:lang w:eastAsia="hr-HR"/>
        </w:rPr>
        <w:t>Prijave na oglas podnose se u roku od 8 (osam) dana od dana objave oglasa na Hrvatskom zavodu za zapošljavanje, Regionalni ured Varaždin.</w:t>
      </w:r>
    </w:p>
    <w:p w:rsidR="002E0991" w:rsidRPr="00C76993" w:rsidRDefault="002E0991" w:rsidP="002E099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7699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Izrazi koji se koriste u ovoj obavijesti za osobe u muškom rodu uporabljeni su neutralno i odnose se na muške i ženske osobe.  </w:t>
      </w:r>
    </w:p>
    <w:p w:rsidR="002E0991" w:rsidRPr="00C76993" w:rsidRDefault="002E0991" w:rsidP="002E0991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C76993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Opis poslova radnog mjesta </w:t>
      </w:r>
    </w:p>
    <w:tbl>
      <w:tblPr>
        <w:tblStyle w:val="Reetkatablice"/>
        <w:tblW w:w="9348" w:type="dxa"/>
        <w:tblLook w:val="04A0" w:firstRow="1" w:lastRow="0" w:firstColumn="1" w:lastColumn="0" w:noHBand="0" w:noVBand="1"/>
      </w:tblPr>
      <w:tblGrid>
        <w:gridCol w:w="9348"/>
      </w:tblGrid>
      <w:tr w:rsidR="002E0991" w:rsidTr="000A3B36">
        <w:trPr>
          <w:trHeight w:val="153"/>
        </w:trPr>
        <w:tc>
          <w:tcPr>
            <w:tcW w:w="9348" w:type="dxa"/>
          </w:tcPr>
          <w:p w:rsidR="002E0991" w:rsidRDefault="002E0991" w:rsidP="000A3B36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</w:pPr>
            <w:r w:rsidRPr="00C769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>OPIS POSLOVA</w:t>
            </w:r>
          </w:p>
        </w:tc>
      </w:tr>
      <w:tr w:rsidR="002E0991" w:rsidTr="000A3B36">
        <w:trPr>
          <w:trHeight w:val="303"/>
        </w:trPr>
        <w:tc>
          <w:tcPr>
            <w:tcW w:w="9348" w:type="dxa"/>
          </w:tcPr>
          <w:p w:rsidR="002E0991" w:rsidRPr="00C76993" w:rsidRDefault="002E0991" w:rsidP="000A3B3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Pomoć u dostavi namirnica</w:t>
            </w:r>
          </w:p>
        </w:tc>
      </w:tr>
      <w:tr w:rsidR="002E0991" w:rsidTr="000A3B36">
        <w:trPr>
          <w:trHeight w:val="287"/>
        </w:trPr>
        <w:tc>
          <w:tcPr>
            <w:tcW w:w="9348" w:type="dxa"/>
          </w:tcPr>
          <w:p w:rsidR="002E0991" w:rsidRDefault="002E0991" w:rsidP="000A3B36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Pomoć u pripremi obroka u kućanstvima krajnjih korisnika</w:t>
            </w:r>
          </w:p>
        </w:tc>
      </w:tr>
      <w:tr w:rsidR="002E0991" w:rsidTr="000A3B36">
        <w:trPr>
          <w:trHeight w:val="287"/>
        </w:trPr>
        <w:tc>
          <w:tcPr>
            <w:tcW w:w="9348" w:type="dxa"/>
          </w:tcPr>
          <w:p w:rsidR="002E0991" w:rsidRDefault="002E0991" w:rsidP="000A3B36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Pomoć pri oblačenju i svlačenju</w:t>
            </w:r>
          </w:p>
        </w:tc>
      </w:tr>
      <w:tr w:rsidR="002E0991" w:rsidTr="000A3B36">
        <w:trPr>
          <w:trHeight w:val="283"/>
        </w:trPr>
        <w:tc>
          <w:tcPr>
            <w:tcW w:w="9348" w:type="dxa"/>
          </w:tcPr>
          <w:p w:rsidR="002E0991" w:rsidRPr="004E0E72" w:rsidRDefault="002E0991" w:rsidP="000A3B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Pomoć u održavanju čistoće stambenog prostora/domova krajnjih korisnik</w:t>
            </w:r>
            <w:r w:rsidR="00F7714D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2E0991" w:rsidTr="000A3B36">
        <w:trPr>
          <w:trHeight w:val="263"/>
        </w:trPr>
        <w:tc>
          <w:tcPr>
            <w:tcW w:w="9348" w:type="dxa"/>
          </w:tcPr>
          <w:p w:rsidR="002E0991" w:rsidRPr="004E0E72" w:rsidRDefault="002E0991" w:rsidP="000A3B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Briga o higijeni</w:t>
            </w:r>
          </w:p>
        </w:tc>
      </w:tr>
      <w:tr w:rsidR="002E0991" w:rsidTr="000A3B36">
        <w:trPr>
          <w:trHeight w:val="267"/>
        </w:trPr>
        <w:tc>
          <w:tcPr>
            <w:tcW w:w="9348" w:type="dxa"/>
          </w:tcPr>
          <w:p w:rsidR="002E0991" w:rsidRPr="004E0E72" w:rsidRDefault="002E0991" w:rsidP="000A3B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>Pomoć u socijalnoj integraciji</w:t>
            </w:r>
          </w:p>
        </w:tc>
      </w:tr>
      <w:tr w:rsidR="002E0991" w:rsidTr="000A3B36">
        <w:trPr>
          <w:trHeight w:val="287"/>
        </w:trPr>
        <w:tc>
          <w:tcPr>
            <w:tcW w:w="9348" w:type="dxa"/>
          </w:tcPr>
          <w:p w:rsidR="002E0991" w:rsidRPr="004E0E72" w:rsidRDefault="002E0991" w:rsidP="000A3B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Pomoć u posredovanju u ostvarivanju raznih prava (dostava lijekova, plaćanje računa, dostava pomagala i sl.)</w:t>
            </w:r>
          </w:p>
        </w:tc>
      </w:tr>
      <w:tr w:rsidR="002E0991" w:rsidTr="000A3B36">
        <w:trPr>
          <w:trHeight w:val="303"/>
        </w:trPr>
        <w:tc>
          <w:tcPr>
            <w:tcW w:w="9348" w:type="dxa"/>
          </w:tcPr>
          <w:p w:rsidR="002E0991" w:rsidRDefault="002E0991" w:rsidP="000A3B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Pružanje potpore krajnjim korisnicima kroz razgovore i druženje te uključivanje u društvo</w:t>
            </w:r>
          </w:p>
          <w:p w:rsidR="002E0991" w:rsidRPr="004E0E72" w:rsidRDefault="002E0991" w:rsidP="000A3B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8EFFD" wp14:editId="0EAB91BB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12700</wp:posOffset>
                      </wp:positionV>
                      <wp:extent cx="5924550" cy="0"/>
                      <wp:effectExtent l="0" t="0" r="19050" b="19050"/>
                      <wp:wrapNone/>
                      <wp:docPr id="3" name="Ravni pove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pt" to="460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" strokecolor="black [3040]"/>
                  </w:pict>
                </mc:Fallback>
              </mc:AlternateContent>
            </w:r>
            <w:r w:rsidR="00F7714D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Pratnju i pomoć u raznim društvenim aktivnostima</w:t>
            </w:r>
          </w:p>
        </w:tc>
      </w:tr>
    </w:tbl>
    <w:p w:rsidR="002E0991" w:rsidRPr="00C76993" w:rsidRDefault="002E0991" w:rsidP="002E0991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2E0991" w:rsidRPr="00C76993" w:rsidRDefault="002E0991" w:rsidP="002E0991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C76993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Podaci o plaći </w:t>
      </w:r>
    </w:p>
    <w:p w:rsidR="002E0991" w:rsidRPr="007B54F9" w:rsidRDefault="002E0991" w:rsidP="002E099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B54F9">
        <w:rPr>
          <w:rFonts w:ascii="Times New Roman" w:eastAsiaTheme="minorEastAsia" w:hAnsi="Times New Roman" w:cs="Times New Roman"/>
          <w:sz w:val="24"/>
          <w:szCs w:val="24"/>
          <w:lang w:eastAsia="hr-HR"/>
        </w:rPr>
        <w:t>Sukladno projektu „Zaželi“ – Program zapošljavanja žena u Općini Cestica UP.02.1.1.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05.</w:t>
      </w:r>
      <w:r w:rsidRPr="007B54F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0169 predviđena je minimalna </w:t>
      </w:r>
      <w:r w:rsidR="00F7714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bruto </w:t>
      </w:r>
      <w:r w:rsidRPr="007B54F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plaća sukladno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Uredbi o visini minimalne plaće za razdoblje od  01.01.2019. do 31.12.2019.</w:t>
      </w:r>
      <w:r w:rsidR="00F7714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 iznosu od 3.750,00 kuna. Troškom su obuhvaćene bruto II. plaće u iznosu od 4.368,75 kuna.</w:t>
      </w:r>
    </w:p>
    <w:p w:rsidR="002E0991" w:rsidRPr="00C76993" w:rsidRDefault="002E0991" w:rsidP="002E0991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C76993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Način obavljanja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intervjua</w:t>
      </w:r>
    </w:p>
    <w:p w:rsidR="002E0991" w:rsidRPr="00C76993" w:rsidRDefault="002E0991" w:rsidP="002E099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76993">
        <w:rPr>
          <w:rFonts w:ascii="Times New Roman" w:eastAsiaTheme="minorEastAsia" w:hAnsi="Times New Roman" w:cs="Times New Roman"/>
          <w:sz w:val="24"/>
          <w:szCs w:val="24"/>
          <w:lang w:eastAsia="hr-HR"/>
        </w:rPr>
        <w:t>Za kandidate koji su podnijeli pravodobnu i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urednu prijavu te ispunjavaju </w:t>
      </w:r>
      <w:r w:rsidRPr="00C7699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formalne uvjete provest će se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intervju sa Povjerenstvom za prijam u radni odnos.</w:t>
      </w:r>
    </w:p>
    <w:p w:rsidR="002E0991" w:rsidRPr="00C76993" w:rsidRDefault="002E0991" w:rsidP="002E099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Kandidatkinje će o terminu održavanja intervjua biti obaviještene najmanje 3 dana prije održavanja istog na službenoj web stranici Općine Cestica </w:t>
      </w:r>
      <w:r w:rsidRPr="00C76993">
        <w:rPr>
          <w:rFonts w:ascii="Times New Roman" w:eastAsiaTheme="minorEastAsia" w:hAnsi="Times New Roman" w:cs="Times New Roman"/>
          <w:sz w:val="24"/>
          <w:szCs w:val="24"/>
          <w:lang w:eastAsia="hr-HR"/>
        </w:rPr>
        <w:t>(www.cestica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.hr) te putem kontakta koje su kandidatkinje navele u životopisu. </w:t>
      </w:r>
    </w:p>
    <w:p w:rsidR="002E0991" w:rsidRPr="00C76993" w:rsidRDefault="002E0991" w:rsidP="002E0991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E0991" w:rsidRPr="00C76993" w:rsidRDefault="002E0991" w:rsidP="002E0991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C76993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Ostale upute  </w:t>
      </w:r>
    </w:p>
    <w:p w:rsidR="002E0991" w:rsidRPr="00C76993" w:rsidRDefault="002E0991" w:rsidP="002E099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7699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Podnositelji prijava dužni su u prijavi priložiti sve priloge i podatke naznačene u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Javnom pozivu</w:t>
      </w:r>
      <w:r w:rsidRPr="00C7699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 to u obliku navedenom u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Javnom pozivu</w:t>
      </w:r>
      <w:r w:rsidRPr="00C7699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budući da manjak samo jedne isprave ili dostava jedne isprave u obliku koji nije naveden u oglasu isključuje podnositelja iz statusa kandidata. Ukoliko podnositelj prijave utvrdi da je potrebno dopuniti prijavu koja je već podnijeta, to je moguće učiniti zaključno do dana isteka roka u oglasu.  </w:t>
      </w:r>
    </w:p>
    <w:p w:rsidR="002E0991" w:rsidRPr="00C76993" w:rsidRDefault="002E0991" w:rsidP="002E099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7699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Prijave kandidata koji ne ispunjavaju sve formalne uvjete za prijam u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radni odnos</w:t>
      </w:r>
      <w:r w:rsidRPr="00C7699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navedene u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Javnom pozivu</w:t>
      </w:r>
      <w:r w:rsidRPr="00C7699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ne upućuju se u daljnji postupak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:rsidR="003377C7" w:rsidRDefault="003377C7" w:rsidP="003377C7"/>
    <w:p w:rsidR="003377C7" w:rsidRDefault="003377C7" w:rsidP="003377C7"/>
    <w:p w:rsidR="003377C7" w:rsidRDefault="003377C7" w:rsidP="003377C7"/>
    <w:p w:rsidR="003377C7" w:rsidRDefault="003377C7" w:rsidP="003377C7"/>
    <w:sectPr w:rsidR="003377C7" w:rsidSect="00363F1F">
      <w:footerReference w:type="default" r:id="rId12"/>
      <w:pgSz w:w="11906" w:h="16838"/>
      <w:pgMar w:top="1417" w:right="1417" w:bottom="1843" w:left="1417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C7" w:rsidRDefault="00C745C7" w:rsidP="00910104">
      <w:pPr>
        <w:spacing w:after="0" w:line="240" w:lineRule="auto"/>
      </w:pPr>
      <w:r>
        <w:separator/>
      </w:r>
    </w:p>
  </w:endnote>
  <w:endnote w:type="continuationSeparator" w:id="0">
    <w:p w:rsidR="00C745C7" w:rsidRDefault="00C745C7" w:rsidP="0091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XTimes New Roman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04" w:rsidRDefault="00910104">
    <w:pPr>
      <w:pStyle w:val="Podnoje"/>
    </w:pPr>
    <w:r>
      <w:rPr>
        <w:noProof/>
        <w:lang w:eastAsia="hr-HR"/>
      </w:rPr>
      <w:drawing>
        <wp:inline distT="0" distB="0" distL="0" distR="0" wp14:anchorId="40AC142D" wp14:editId="248ED4D9">
          <wp:extent cx="5760720" cy="1509804"/>
          <wp:effectExtent l="0" t="0" r="0" b="0"/>
          <wp:docPr id="4" name="Slika 4" descr="C:\Users\korisnik\Desktop\zaželi\eu-le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Desktop\zaželi\eu-len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9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C7" w:rsidRDefault="00C745C7" w:rsidP="00910104">
      <w:pPr>
        <w:spacing w:after="0" w:line="240" w:lineRule="auto"/>
      </w:pPr>
      <w:r>
        <w:separator/>
      </w:r>
    </w:p>
  </w:footnote>
  <w:footnote w:type="continuationSeparator" w:id="0">
    <w:p w:rsidR="00C745C7" w:rsidRDefault="00C745C7" w:rsidP="00910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6123"/>
    <w:multiLevelType w:val="hybridMultilevel"/>
    <w:tmpl w:val="D8421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36D09"/>
    <w:multiLevelType w:val="hybridMultilevel"/>
    <w:tmpl w:val="689E1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04344"/>
    <w:multiLevelType w:val="hybridMultilevel"/>
    <w:tmpl w:val="14E62C8C"/>
    <w:lvl w:ilvl="0" w:tplc="93883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F50DD"/>
    <w:multiLevelType w:val="hybridMultilevel"/>
    <w:tmpl w:val="D5607D60"/>
    <w:lvl w:ilvl="0" w:tplc="93883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883A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13E50"/>
    <w:multiLevelType w:val="hybridMultilevel"/>
    <w:tmpl w:val="8150675A"/>
    <w:lvl w:ilvl="0" w:tplc="C50033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7B46A7BE">
      <w:numFmt w:val="bullet"/>
      <w:lvlText w:val="–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7D104F"/>
    <w:multiLevelType w:val="hybridMultilevel"/>
    <w:tmpl w:val="BC129B34"/>
    <w:lvl w:ilvl="0" w:tplc="93883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57C2F"/>
    <w:multiLevelType w:val="hybridMultilevel"/>
    <w:tmpl w:val="C6740BB4"/>
    <w:lvl w:ilvl="0" w:tplc="93883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76FA2"/>
    <w:multiLevelType w:val="hybridMultilevel"/>
    <w:tmpl w:val="F44459EE"/>
    <w:lvl w:ilvl="0" w:tplc="93883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B6F72"/>
    <w:multiLevelType w:val="hybridMultilevel"/>
    <w:tmpl w:val="7374C248"/>
    <w:lvl w:ilvl="0" w:tplc="F9409E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B2530"/>
    <w:multiLevelType w:val="hybridMultilevel"/>
    <w:tmpl w:val="BE44B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56194"/>
    <w:multiLevelType w:val="hybridMultilevel"/>
    <w:tmpl w:val="6F964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E4E0D"/>
    <w:multiLevelType w:val="hybridMultilevel"/>
    <w:tmpl w:val="3FD2B3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0289F"/>
    <w:multiLevelType w:val="hybridMultilevel"/>
    <w:tmpl w:val="7688CAAA"/>
    <w:lvl w:ilvl="0" w:tplc="7A242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02"/>
    <w:rsid w:val="0001050D"/>
    <w:rsid w:val="000909CA"/>
    <w:rsid w:val="000C4F4A"/>
    <w:rsid w:val="000D2FCF"/>
    <w:rsid w:val="000D64BC"/>
    <w:rsid w:val="000F0F20"/>
    <w:rsid w:val="00154891"/>
    <w:rsid w:val="00171BD2"/>
    <w:rsid w:val="0019125D"/>
    <w:rsid w:val="001C1C64"/>
    <w:rsid w:val="001D3566"/>
    <w:rsid w:val="001D46AE"/>
    <w:rsid w:val="0023468C"/>
    <w:rsid w:val="00244CB6"/>
    <w:rsid w:val="00292722"/>
    <w:rsid w:val="002A0892"/>
    <w:rsid w:val="002E0991"/>
    <w:rsid w:val="003377C7"/>
    <w:rsid w:val="00363F1F"/>
    <w:rsid w:val="003874DC"/>
    <w:rsid w:val="00392BDA"/>
    <w:rsid w:val="0042013A"/>
    <w:rsid w:val="00461F6D"/>
    <w:rsid w:val="005153B4"/>
    <w:rsid w:val="0052743A"/>
    <w:rsid w:val="00541DF0"/>
    <w:rsid w:val="005C34C9"/>
    <w:rsid w:val="005E5D16"/>
    <w:rsid w:val="00607785"/>
    <w:rsid w:val="00625CDB"/>
    <w:rsid w:val="006267F7"/>
    <w:rsid w:val="006729EA"/>
    <w:rsid w:val="006B0770"/>
    <w:rsid w:val="006B26FD"/>
    <w:rsid w:val="00722ECD"/>
    <w:rsid w:val="00726B3E"/>
    <w:rsid w:val="00757E9F"/>
    <w:rsid w:val="00850FEC"/>
    <w:rsid w:val="0086704D"/>
    <w:rsid w:val="008678A0"/>
    <w:rsid w:val="00881ED3"/>
    <w:rsid w:val="008830AD"/>
    <w:rsid w:val="008902FD"/>
    <w:rsid w:val="008A6E61"/>
    <w:rsid w:val="00910104"/>
    <w:rsid w:val="00935584"/>
    <w:rsid w:val="009D217A"/>
    <w:rsid w:val="00A01873"/>
    <w:rsid w:val="00A16D4D"/>
    <w:rsid w:val="00A50502"/>
    <w:rsid w:val="00A7789F"/>
    <w:rsid w:val="00B22ABB"/>
    <w:rsid w:val="00B37003"/>
    <w:rsid w:val="00C16783"/>
    <w:rsid w:val="00C64D55"/>
    <w:rsid w:val="00C745C7"/>
    <w:rsid w:val="00CA0C7F"/>
    <w:rsid w:val="00CA57AB"/>
    <w:rsid w:val="00D622AB"/>
    <w:rsid w:val="00DF428A"/>
    <w:rsid w:val="00E40DDD"/>
    <w:rsid w:val="00E802A3"/>
    <w:rsid w:val="00E926CD"/>
    <w:rsid w:val="00EA1486"/>
    <w:rsid w:val="00EB015D"/>
    <w:rsid w:val="00EB083C"/>
    <w:rsid w:val="00EB3F1E"/>
    <w:rsid w:val="00EB405F"/>
    <w:rsid w:val="00ED083A"/>
    <w:rsid w:val="00F7714D"/>
    <w:rsid w:val="00FA3899"/>
    <w:rsid w:val="00FD2761"/>
    <w:rsid w:val="00FF1976"/>
    <w:rsid w:val="00FF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91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8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50FEC"/>
  </w:style>
  <w:style w:type="character" w:customStyle="1" w:styleId="apple-converted-space">
    <w:name w:val="apple-converted-space"/>
    <w:basedOn w:val="Zadanifontodlomka"/>
    <w:rsid w:val="00850FEC"/>
  </w:style>
  <w:style w:type="paragraph" w:styleId="Tekstbalonia">
    <w:name w:val="Balloon Text"/>
    <w:basedOn w:val="Normal"/>
    <w:link w:val="TekstbaloniaChar"/>
    <w:uiPriority w:val="99"/>
    <w:semiHidden/>
    <w:unhideWhenUsed/>
    <w:rsid w:val="0088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0A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1010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aglavljeChar">
    <w:name w:val="Zaglavlje Char"/>
    <w:basedOn w:val="Zadanifontodlomka"/>
    <w:link w:val="Zaglavlje"/>
    <w:uiPriority w:val="99"/>
    <w:rsid w:val="00910104"/>
  </w:style>
  <w:style w:type="paragraph" w:styleId="Podnoje">
    <w:name w:val="footer"/>
    <w:basedOn w:val="Normal"/>
    <w:link w:val="PodnojeChar"/>
    <w:uiPriority w:val="99"/>
    <w:unhideWhenUsed/>
    <w:rsid w:val="0091010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PodnojeChar">
    <w:name w:val="Podnožje Char"/>
    <w:basedOn w:val="Zadanifontodlomka"/>
    <w:link w:val="Podnoje"/>
    <w:uiPriority w:val="99"/>
    <w:rsid w:val="00910104"/>
  </w:style>
  <w:style w:type="paragraph" w:styleId="Odlomakpopisa">
    <w:name w:val="List Paragraph"/>
    <w:basedOn w:val="Normal"/>
    <w:uiPriority w:val="34"/>
    <w:qFormat/>
    <w:rsid w:val="00154891"/>
    <w:pPr>
      <w:ind w:left="720"/>
      <w:contextualSpacing/>
    </w:pPr>
    <w:rPr>
      <w:rFonts w:asciiTheme="minorHAnsi" w:hAnsiTheme="minorHAnsi"/>
    </w:rPr>
  </w:style>
  <w:style w:type="table" w:styleId="Reetkatablice">
    <w:name w:val="Table Grid"/>
    <w:basedOn w:val="Obinatablica"/>
    <w:uiPriority w:val="59"/>
    <w:rsid w:val="002E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91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8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50FEC"/>
  </w:style>
  <w:style w:type="character" w:customStyle="1" w:styleId="apple-converted-space">
    <w:name w:val="apple-converted-space"/>
    <w:basedOn w:val="Zadanifontodlomka"/>
    <w:rsid w:val="00850FEC"/>
  </w:style>
  <w:style w:type="paragraph" w:styleId="Tekstbalonia">
    <w:name w:val="Balloon Text"/>
    <w:basedOn w:val="Normal"/>
    <w:link w:val="TekstbaloniaChar"/>
    <w:uiPriority w:val="99"/>
    <w:semiHidden/>
    <w:unhideWhenUsed/>
    <w:rsid w:val="0088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0A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1010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aglavljeChar">
    <w:name w:val="Zaglavlje Char"/>
    <w:basedOn w:val="Zadanifontodlomka"/>
    <w:link w:val="Zaglavlje"/>
    <w:uiPriority w:val="99"/>
    <w:rsid w:val="00910104"/>
  </w:style>
  <w:style w:type="paragraph" w:styleId="Podnoje">
    <w:name w:val="footer"/>
    <w:basedOn w:val="Normal"/>
    <w:link w:val="PodnojeChar"/>
    <w:uiPriority w:val="99"/>
    <w:unhideWhenUsed/>
    <w:rsid w:val="0091010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PodnojeChar">
    <w:name w:val="Podnožje Char"/>
    <w:basedOn w:val="Zadanifontodlomka"/>
    <w:link w:val="Podnoje"/>
    <w:uiPriority w:val="99"/>
    <w:rsid w:val="00910104"/>
  </w:style>
  <w:style w:type="paragraph" w:styleId="Odlomakpopisa">
    <w:name w:val="List Paragraph"/>
    <w:basedOn w:val="Normal"/>
    <w:uiPriority w:val="34"/>
    <w:qFormat/>
    <w:rsid w:val="00154891"/>
    <w:pPr>
      <w:ind w:left="720"/>
      <w:contextualSpacing/>
    </w:pPr>
    <w:rPr>
      <w:rFonts w:asciiTheme="minorHAnsi" w:hAnsiTheme="minorHAnsi"/>
    </w:rPr>
  </w:style>
  <w:style w:type="table" w:styleId="Reetkatablice">
    <w:name w:val="Table Grid"/>
    <w:basedOn w:val="Obinatablica"/>
    <w:uiPriority w:val="59"/>
    <w:rsid w:val="002E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cid:image001.gif@01CE68FA.4462A0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C86E-B39E-42A3-8ADE-A8CFF1DA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Win7-1</dc:creator>
  <cp:lastModifiedBy>Win7</cp:lastModifiedBy>
  <cp:revision>3</cp:revision>
  <cp:lastPrinted>2019-03-20T12:22:00Z</cp:lastPrinted>
  <dcterms:created xsi:type="dcterms:W3CDTF">2019-03-20T11:02:00Z</dcterms:created>
  <dcterms:modified xsi:type="dcterms:W3CDTF">2019-03-20T12:32:00Z</dcterms:modified>
</cp:coreProperties>
</file>