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850A" w14:textId="32AAB3F0" w:rsidR="00557967" w:rsidRPr="00557967" w:rsidRDefault="00557967" w:rsidP="00557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7967">
        <w:rPr>
          <w:rFonts w:ascii="Times New Roman" w:eastAsia="Times New Roman" w:hAnsi="Times New Roman"/>
          <w:lang w:eastAsia="hr-HR"/>
        </w:rPr>
        <w:t xml:space="preserve">     </w:t>
      </w:r>
      <w:r w:rsidRPr="00557967">
        <w:rPr>
          <w:rFonts w:ascii="Times New Roman" w:eastAsia="Times New Roman" w:hAnsi="Times New Roman"/>
          <w:noProof/>
          <w:lang w:eastAsia="hr-HR"/>
        </w:rPr>
        <w:drawing>
          <wp:inline distT="0" distB="0" distL="0" distR="0" wp14:anchorId="1BD667F9" wp14:editId="58F7BA16">
            <wp:extent cx="514350" cy="619125"/>
            <wp:effectExtent l="0" t="0" r="0" b="9525"/>
            <wp:docPr id="14639526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967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6A7F9258" w14:textId="77777777" w:rsidR="00557967" w:rsidRPr="00557967" w:rsidRDefault="00557967" w:rsidP="005579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579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REPUBLIKA HRVATSKA</w:t>
      </w:r>
    </w:p>
    <w:p w14:paraId="3B1E1F46" w14:textId="77777777" w:rsidR="00557967" w:rsidRPr="00557967" w:rsidRDefault="00557967" w:rsidP="005579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57967">
        <w:rPr>
          <w:rFonts w:ascii="Times New Roman" w:eastAsia="Times New Roman" w:hAnsi="Times New Roman"/>
          <w:b/>
          <w:sz w:val="24"/>
          <w:szCs w:val="24"/>
          <w:lang w:eastAsia="hr-HR"/>
        </w:rPr>
        <w:t>VARAŽDINSKA ŽUPANIJA</w:t>
      </w:r>
    </w:p>
    <w:p w14:paraId="0DA28A16" w14:textId="77777777" w:rsidR="00557967" w:rsidRPr="00557967" w:rsidRDefault="00557967" w:rsidP="005579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579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OPĆINA CESTICA</w:t>
      </w:r>
    </w:p>
    <w:p w14:paraId="2F9836AD" w14:textId="77777777" w:rsidR="00557967" w:rsidRPr="00557967" w:rsidRDefault="00557967" w:rsidP="005579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579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Jedinstveni upravni odjel</w:t>
      </w:r>
    </w:p>
    <w:p w14:paraId="7D7645AA" w14:textId="77777777" w:rsidR="00557967" w:rsidRPr="00557967" w:rsidRDefault="00557967" w:rsidP="00557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D5B7B27" w14:textId="77777777" w:rsidR="00557967" w:rsidRPr="00557967" w:rsidRDefault="00557967" w:rsidP="00557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7967">
        <w:rPr>
          <w:rFonts w:ascii="Times New Roman" w:eastAsia="Times New Roman" w:hAnsi="Times New Roman"/>
          <w:sz w:val="24"/>
          <w:szCs w:val="24"/>
          <w:lang w:eastAsia="hr-HR"/>
        </w:rPr>
        <w:t>Cestica, 24.01.2025.</w:t>
      </w:r>
    </w:p>
    <w:p w14:paraId="1234A1CD" w14:textId="77777777" w:rsidR="00557967" w:rsidRDefault="00557967" w:rsidP="00557967">
      <w:pPr>
        <w:pStyle w:val="Bezproreda"/>
        <w:ind w:firstLine="709"/>
        <w:rPr>
          <w:rFonts w:eastAsia="Times New Roman"/>
          <w:bCs/>
          <w:color w:val="000000"/>
          <w:lang w:eastAsia="hr-HR"/>
        </w:rPr>
      </w:pPr>
    </w:p>
    <w:p w14:paraId="18382AD2" w14:textId="31EC92B1" w:rsidR="00557967" w:rsidRDefault="00557967" w:rsidP="00557967">
      <w:pPr>
        <w:pStyle w:val="Bezproreda"/>
        <w:ind w:firstLine="709"/>
        <w:rPr>
          <w:rFonts w:eastAsia="Times New Roman"/>
          <w:bCs/>
          <w:color w:val="000000"/>
          <w:lang w:eastAsia="hr-HR"/>
        </w:rPr>
      </w:pPr>
      <w:r>
        <w:rPr>
          <w:rFonts w:eastAsia="Times New Roman"/>
          <w:bCs/>
          <w:color w:val="000000"/>
          <w:lang w:eastAsia="hr-HR"/>
        </w:rPr>
        <w:t xml:space="preserve">Temeljem članka 11. Zakona o pravu na pristup informacijama (NN, br. 25/13, 85/15, 69/22) općina </w:t>
      </w:r>
      <w:r>
        <w:rPr>
          <w:rFonts w:eastAsia="Times New Roman"/>
          <w:bCs/>
          <w:color w:val="000000"/>
          <w:lang w:eastAsia="hr-HR"/>
        </w:rPr>
        <w:t>Cestica</w:t>
      </w:r>
      <w:r>
        <w:rPr>
          <w:rFonts w:eastAsia="Times New Roman"/>
          <w:bCs/>
          <w:color w:val="000000"/>
          <w:lang w:eastAsia="hr-HR"/>
        </w:rPr>
        <w:t xml:space="preserve"> pokreće proces savjetovanja sa zainteresiranom javnošću te objavljuje </w:t>
      </w:r>
    </w:p>
    <w:p w14:paraId="3DCF806C" w14:textId="77777777" w:rsidR="00557967" w:rsidRDefault="00557967" w:rsidP="00557967">
      <w:pPr>
        <w:pStyle w:val="Bezproreda"/>
        <w:ind w:firstLine="709"/>
        <w:rPr>
          <w:rFonts w:eastAsia="Times New Roman"/>
          <w:bCs/>
          <w:color w:val="000000"/>
          <w:lang w:eastAsia="hr-HR"/>
        </w:rPr>
      </w:pPr>
    </w:p>
    <w:p w14:paraId="5C7E89AC" w14:textId="77777777" w:rsidR="00557967" w:rsidRDefault="00557967" w:rsidP="005579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JAVNI POZIV</w:t>
      </w:r>
    </w:p>
    <w:p w14:paraId="7D746E89" w14:textId="35EFBBEF" w:rsidR="00557967" w:rsidRDefault="00557967" w:rsidP="005579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za savjetovanje sa zainteresiranom javnošću </w:t>
      </w:r>
      <w:bookmarkStart w:id="0" w:name="_Hlk91575556"/>
      <w:bookmarkStart w:id="1" w:name="_Hlk91578839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o </w:t>
      </w:r>
      <w:bookmarkStart w:id="2" w:name="_Hlk12632534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Nacrtu prijedloga </w:t>
      </w:r>
      <w:bookmarkEnd w:id="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odluke o porezima Općine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Cestica</w:t>
      </w:r>
    </w:p>
    <w:bookmarkEnd w:id="0"/>
    <w:bookmarkEnd w:id="1"/>
    <w:p w14:paraId="76C182EA" w14:textId="77777777" w:rsidR="00557967" w:rsidRDefault="00557967" w:rsidP="00557967">
      <w:pPr>
        <w:pStyle w:val="Bezproreda"/>
        <w:rPr>
          <w:rFonts w:eastAsia="Times New Roman"/>
          <w:bCs/>
          <w:color w:val="000000"/>
          <w:lang w:eastAsia="hr-HR"/>
        </w:rPr>
      </w:pPr>
    </w:p>
    <w:p w14:paraId="78C842AA" w14:textId="59022C14" w:rsidR="00557967" w:rsidRDefault="00557967" w:rsidP="00557967">
      <w:pPr>
        <w:pStyle w:val="Bezproreda"/>
        <w:spacing w:line="276" w:lineRule="auto"/>
        <w:ind w:firstLine="709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Pozivamo sve zainteresirane na sudjel</w:t>
      </w:r>
      <w:bookmarkStart w:id="3" w:name="_Hlk25221599"/>
      <w:bookmarkStart w:id="4" w:name="_Hlk25227022"/>
      <w:bookmarkStart w:id="5" w:name="_Hlk91575954"/>
      <w:r>
        <w:rPr>
          <w:rFonts w:eastAsia="Times New Roman"/>
          <w:color w:val="000000"/>
          <w:lang w:eastAsia="hr-HR"/>
        </w:rPr>
        <w:t>ovanje u otvorenom savjetovanju</w:t>
      </w:r>
      <w:r>
        <w:rPr>
          <w:rFonts w:eastAsia="Times New Roman"/>
          <w:b/>
          <w:bCs/>
          <w:color w:val="000000"/>
          <w:lang w:eastAsia="hr-HR"/>
        </w:rPr>
        <w:t xml:space="preserve"> </w:t>
      </w:r>
      <w:r>
        <w:rPr>
          <w:rFonts w:eastAsia="Times New Roman"/>
          <w:bCs/>
          <w:color w:val="000000"/>
          <w:lang w:eastAsia="hr-HR"/>
        </w:rPr>
        <w:t xml:space="preserve">pri donošenju Nacrta prijedloga </w:t>
      </w:r>
      <w:r>
        <w:rPr>
          <w:rFonts w:eastAsia="Times New Roman"/>
          <w:color w:val="000000"/>
          <w:lang w:eastAsia="hr-HR"/>
        </w:rPr>
        <w:t xml:space="preserve">odluke o porezima Općine </w:t>
      </w:r>
      <w:r>
        <w:rPr>
          <w:rFonts w:eastAsia="Times New Roman"/>
          <w:color w:val="000000"/>
          <w:lang w:eastAsia="hr-HR"/>
        </w:rPr>
        <w:t>Cestica</w:t>
      </w:r>
      <w:r>
        <w:rPr>
          <w:rFonts w:eastAsia="Times New Roman"/>
          <w:color w:val="000000"/>
          <w:lang w:eastAsia="hr-HR"/>
        </w:rPr>
        <w:t xml:space="preserve">. </w:t>
      </w:r>
    </w:p>
    <w:bookmarkEnd w:id="3"/>
    <w:bookmarkEnd w:id="4"/>
    <w:bookmarkEnd w:id="5"/>
    <w:p w14:paraId="35B2771C" w14:textId="77777777" w:rsidR="00557967" w:rsidRDefault="00557967" w:rsidP="00557967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Svrha savjetovanja je prikupljanje informacija o interesima, stavovima i prijedlozima zainteresirane javnosti kako bi se podigla razina razumijevanja i prihvaćanja novih akata i drugih dokumenata, ali i radi uočavanja slabosti i negativnih učinaka predloženog.</w:t>
      </w:r>
    </w:p>
    <w:p w14:paraId="1A9030AF" w14:textId="77777777" w:rsidR="00557967" w:rsidRDefault="00557967" w:rsidP="00557967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Predstavnicima zainteresirane javnosti, organizacijama civilnog društva, nevladinim, neprofitnim organizacijama, savjetovanje predstavlja priliku da svojim znanjem, iskustvom i stručnošću utječu na predloženi akt ili drugi dokument u ime skupina i interesa koje zastupaju.</w:t>
      </w:r>
    </w:p>
    <w:p w14:paraId="28A8764D" w14:textId="77777777" w:rsidR="00557967" w:rsidRDefault="00557967" w:rsidP="00557967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Člankom 11. stavkom 1. Zakona o pravu na pristup informacijama („Narodne novine“ broj 25/13, 85/15, 69/22) propisano je da je jedinica lokalne samouprave dužna provoditi savjetovanje s javnošću pri donošenju općih akata kada se njima utječe na interese građana i pravnih osoba.</w:t>
      </w:r>
    </w:p>
    <w:p w14:paraId="61CF41CF" w14:textId="5547068E" w:rsidR="00557967" w:rsidRDefault="00557967" w:rsidP="0055796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1. siječnja 2025. godine stupio je na snagu Zakon o izmjenama i dopuni Zakona o lokalnim porezima (NN 152/24). Navedenim izmjenama Zakona o lokalnim porezima, porez na kuće za odmor postaje porez na nekretnine. Propisane granice visine godišnjeg poreza na nekretnine su od 0,60 do 8,00 eura/m² korisne površine nekretnine. Predlaže se visina godišnjeg poreza na nekretnine u iznosu 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0 eura/m2 korisne površine odnosno ista vrijednost trenutnog poreza na kuće za odmor. Predstavnička tijela jedinica lokalne samouprave dužne su sa navedenim izmjenama i dopunom uskladiti svoje odluke o porezima. Sukladno odredbama važećeg Zakona o lokalnim porezima izrađen je nacrt prijedloga nove Odluke o porezima Općine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Cestica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671C9A3B" w14:textId="77777777" w:rsidR="00557967" w:rsidRDefault="00557967" w:rsidP="00557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Stoga se ovim putem  pozivaju svi predstavnici  zainteresirane javnosti na sudjelovanje u procesu donošenja ovog akta na način da svoje </w:t>
      </w:r>
      <w:r>
        <w:rPr>
          <w:rFonts w:ascii="Times New Roman" w:hAnsi="Times New Roman"/>
          <w:sz w:val="24"/>
          <w:szCs w:val="24"/>
        </w:rPr>
        <w:t xml:space="preserve">prijedloge, mišljenja ili primjedbe uputite putem obrasca koji se nalazi u prilogu ovog Javnog poziva -  e-poštom na </w:t>
      </w:r>
      <w:hyperlink r:id="rId7" w:history="1">
        <w:r>
          <w:rPr>
            <w:rStyle w:val="Hiperveza"/>
            <w:rFonts w:ascii="Times New Roman" w:hAnsi="Times New Roman"/>
            <w:sz w:val="24"/>
            <w:szCs w:val="24"/>
          </w:rPr>
          <w:t>opcina@desinic.hr</w:t>
        </w:r>
      </w:hyperlink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14:paraId="4F55C930" w14:textId="64B7C47C" w:rsidR="00557967" w:rsidRDefault="00557967" w:rsidP="00557967">
      <w:pPr>
        <w:pStyle w:val="Bezproreda"/>
        <w:spacing w:line="276" w:lineRule="auto"/>
        <w:ind w:firstLine="709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Savjetovanje je otvoreno </w:t>
      </w:r>
      <w:r>
        <w:rPr>
          <w:rFonts w:eastAsia="Times New Roman"/>
          <w:b/>
          <w:bCs/>
          <w:color w:val="000000"/>
          <w:lang w:eastAsia="hr-HR"/>
        </w:rPr>
        <w:t>do 2</w:t>
      </w:r>
      <w:r>
        <w:rPr>
          <w:rFonts w:eastAsia="Times New Roman"/>
          <w:b/>
          <w:bCs/>
          <w:color w:val="000000"/>
          <w:lang w:eastAsia="hr-HR"/>
        </w:rPr>
        <w:t>4</w:t>
      </w:r>
      <w:r>
        <w:rPr>
          <w:rFonts w:eastAsia="Times New Roman"/>
          <w:b/>
          <w:bCs/>
          <w:color w:val="000000"/>
          <w:lang w:eastAsia="hr-HR"/>
        </w:rPr>
        <w:t xml:space="preserve">.02.2025. godine. </w:t>
      </w:r>
    </w:p>
    <w:p w14:paraId="20E23713" w14:textId="77777777" w:rsidR="00557967" w:rsidRDefault="00557967" w:rsidP="005579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1D8A715A" w14:textId="77777777" w:rsidR="00557967" w:rsidRDefault="00557967" w:rsidP="005579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404AA" w14:textId="2167934B" w:rsidR="00557967" w:rsidRDefault="00557967" w:rsidP="005579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</w:p>
    <w:p w14:paraId="0003B984" w14:textId="77777777" w:rsidR="00557967" w:rsidRDefault="00557967" w:rsidP="00557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PRILOZI:</w:t>
      </w:r>
    </w:p>
    <w:p w14:paraId="29F0A292" w14:textId="07D3B439" w:rsidR="00557967" w:rsidRDefault="00557967" w:rsidP="005579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Nacrt prijedloga odluke o porezima Općine </w:t>
      </w:r>
      <w:r>
        <w:rPr>
          <w:rFonts w:ascii="Times New Roman" w:hAnsi="Times New Roman"/>
          <w:sz w:val="24"/>
          <w:szCs w:val="24"/>
        </w:rPr>
        <w:t>Cestica</w:t>
      </w:r>
    </w:p>
    <w:p w14:paraId="0F997590" w14:textId="5FB5A1A8" w:rsidR="00557967" w:rsidRDefault="00557967" w:rsidP="0055796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Obrazac savjetovanja sa zainteresiranom javnošću</w:t>
      </w:r>
    </w:p>
    <w:p w14:paraId="2A704145" w14:textId="77777777" w:rsidR="00557967" w:rsidRDefault="00557967"/>
    <w:sectPr w:rsidR="0055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31A9" w14:textId="77777777" w:rsidR="007D4806" w:rsidRDefault="007D4806" w:rsidP="00557967">
      <w:pPr>
        <w:spacing w:after="0" w:line="240" w:lineRule="auto"/>
      </w:pPr>
      <w:r>
        <w:separator/>
      </w:r>
    </w:p>
  </w:endnote>
  <w:endnote w:type="continuationSeparator" w:id="0">
    <w:p w14:paraId="2157ACDA" w14:textId="77777777" w:rsidR="007D4806" w:rsidRDefault="007D4806" w:rsidP="0055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64A6" w14:textId="77777777" w:rsidR="007D4806" w:rsidRDefault="007D4806" w:rsidP="00557967">
      <w:pPr>
        <w:spacing w:after="0" w:line="240" w:lineRule="auto"/>
      </w:pPr>
      <w:r>
        <w:separator/>
      </w:r>
    </w:p>
  </w:footnote>
  <w:footnote w:type="continuationSeparator" w:id="0">
    <w:p w14:paraId="046A1A07" w14:textId="77777777" w:rsidR="007D4806" w:rsidRDefault="007D4806" w:rsidP="00557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7"/>
    <w:rsid w:val="00557967"/>
    <w:rsid w:val="007D4806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AD6B"/>
  <w15:chartTrackingRefBased/>
  <w15:docId w15:val="{D735048B-38A5-49BD-936C-F0EEA84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6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579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579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579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79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579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5796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5796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5796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5796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5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57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796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5796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57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57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57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57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57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5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79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5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796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57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579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5796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5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796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5796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557967"/>
    <w:rPr>
      <w:color w:val="0563C1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57967"/>
    <w:rPr>
      <w:rFonts w:ascii="Times New Roman" w:hAnsi="Times New Roman" w:cs="Times New Roman"/>
    </w:rPr>
  </w:style>
  <w:style w:type="paragraph" w:styleId="Bezproreda">
    <w:name w:val="No Spacing"/>
    <w:link w:val="BezproredaChar"/>
    <w:uiPriority w:val="1"/>
    <w:qFormat/>
    <w:rsid w:val="00557967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55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796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5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7967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cina@desinic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1</cp:revision>
  <dcterms:created xsi:type="dcterms:W3CDTF">2025-02-20T13:40:00Z</dcterms:created>
  <dcterms:modified xsi:type="dcterms:W3CDTF">2025-02-20T13:44:00Z</dcterms:modified>
</cp:coreProperties>
</file>