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B053" w14:textId="657FD867" w:rsidR="00C20D90" w:rsidRPr="00C20D90" w:rsidRDefault="00C20D90" w:rsidP="00C2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   </w:t>
      </w:r>
      <w:r w:rsidRPr="00C20D90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77795347" wp14:editId="13BA19E3">
            <wp:extent cx="514350" cy="619125"/>
            <wp:effectExtent l="0" t="0" r="0" b="9525"/>
            <wp:docPr id="15891000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3E85186D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REPUBLIKA HRVATSKA</w:t>
      </w:r>
    </w:p>
    <w:p w14:paraId="1306D0E3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VARAŽDINSKA ŽUPANIJA</w:t>
      </w:r>
    </w:p>
    <w:p w14:paraId="07884C4A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OPĆINA CESTICA</w:t>
      </w:r>
    </w:p>
    <w:p w14:paraId="12E372BA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Jedinstveni upravni odjel</w:t>
      </w:r>
    </w:p>
    <w:p w14:paraId="3AB4F3C1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AF81711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Cestica, 24.01.2025.</w:t>
      </w:r>
    </w:p>
    <w:p w14:paraId="2A99CCDB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954B3B0" w14:textId="430D15C3" w:rsidR="00C20D90" w:rsidRPr="00C20D90" w:rsidRDefault="00C20D90" w:rsidP="00C2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Temeljem Zakona o lokalnoj i područnoj (regionalnoj) samoupravi te Zakona o izborima članova predstavničkih tijela jedinica lokalne i područne (regionalne) samouprave</w:t>
      </w: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</w:t>
      </w: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Općina Cestica pokreće proces savjetovanja sa zainteresiranom javnošću te objavljuje </w:t>
      </w:r>
    </w:p>
    <w:p w14:paraId="717E67BD" w14:textId="77777777" w:rsidR="00C20D90" w:rsidRPr="00C20D90" w:rsidRDefault="00C20D90" w:rsidP="00C2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195EA0B8" w14:textId="77777777" w:rsidR="00C20D90" w:rsidRPr="00C20D90" w:rsidRDefault="00C20D90" w:rsidP="00C2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JAVNI POZIV</w:t>
      </w:r>
    </w:p>
    <w:p w14:paraId="5E486B6A" w14:textId="5B2A40A2" w:rsidR="00C20D90" w:rsidRPr="00C20D90" w:rsidRDefault="00C20D90" w:rsidP="00C2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za savjetovanje sa zainteresiranom javnošću </w:t>
      </w:r>
      <w:bookmarkStart w:id="0" w:name="_Hlk91575556"/>
      <w:bookmarkStart w:id="1" w:name="_Hlk91578839"/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o </w:t>
      </w:r>
      <w:bookmarkStart w:id="2" w:name="_Hlk126325340"/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Nacrtu prijedloga 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Statuta</w:t>
      </w: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O</w:t>
      </w: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pćine Cestica </w:t>
      </w:r>
    </w:p>
    <w:bookmarkEnd w:id="0"/>
    <w:bookmarkEnd w:id="1"/>
    <w:p w14:paraId="1B4DA0AB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0C198DD3" w14:textId="1B459267" w:rsidR="00C20D90" w:rsidRPr="00C20D90" w:rsidRDefault="00C20D90" w:rsidP="00C2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Pozivamo sve zainteresirane na sudjel</w:t>
      </w:r>
      <w:bookmarkStart w:id="3" w:name="_Hlk25221599"/>
      <w:bookmarkStart w:id="4" w:name="_Hlk25227022"/>
      <w:bookmarkStart w:id="5" w:name="_Hlk91575954"/>
      <w:r w:rsidRPr="00C20D9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ovanje u otvorenom savjetovanju</w:t>
      </w: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pri donošenju Nacrta prijedloga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Statuta Općine</w:t>
      </w: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Cestica. </w:t>
      </w:r>
    </w:p>
    <w:bookmarkEnd w:id="3"/>
    <w:bookmarkEnd w:id="4"/>
    <w:bookmarkEnd w:id="5"/>
    <w:p w14:paraId="4B6298FD" w14:textId="77777777" w:rsidR="00C20D90" w:rsidRPr="00C20D90" w:rsidRDefault="00C20D90" w:rsidP="00C2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Svrha savjetovanja je prikupljanje informacija o interesima, stavovima i prijedlozima zainteresirane javnosti kako bi se podigla razina razumijevanja i prihvaćanja novih akata i drugih dokumenata, ali i radi uočavanja slabosti i negativnih učinaka predloženog.</w:t>
      </w:r>
    </w:p>
    <w:p w14:paraId="20940ABD" w14:textId="77777777" w:rsidR="00C20D90" w:rsidRPr="00C20D90" w:rsidRDefault="00C20D90" w:rsidP="00C2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</w:r>
    </w:p>
    <w:p w14:paraId="6A6CAC8E" w14:textId="77777777" w:rsidR="00C20D90" w:rsidRPr="00C20D90" w:rsidRDefault="00C20D90" w:rsidP="00C2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Člankom 11. stavkom 1. Zakona o pravu na pristup informacijama („Narodne novine“ broj 25/13, 85/15, 69/22) propisano je da je jedinica lokalne samouprave dužna provoditi savjetovanje s javnošću pri donošenju općih akata kada se njima utječe na interese građana i pravnih osoba.</w:t>
      </w:r>
    </w:p>
    <w:p w14:paraId="4E2952DE" w14:textId="77777777" w:rsidR="00C20D90" w:rsidRDefault="00C20D90" w:rsidP="00C20D90">
      <w:pPr>
        <w:pStyle w:val="StandardWeb"/>
        <w:spacing w:before="0" w:beforeAutospacing="0" w:after="0" w:afterAutospacing="0"/>
        <w:ind w:firstLine="708"/>
        <w:jc w:val="both"/>
      </w:pPr>
      <w:r>
        <w:t>Temeljem podataka iz posljednjeg popisa stanovništva, utvrđeno je da pripadnici romske nacionalne manjine čine više od 5% ukupnog stanovništva Općine Cestica. Sukladno odredbama Ustava Republike Hrvatske, Zakona o lokalnoj i područnoj (regionalnoj) samoupravi te Zakona o izborima članova predstavničkih tijela jedinica lokalne i područne (regionalne) samouprave, jedinice lokalne samouprave dužne su osigurati odgovarajuću zastupljenost nacionalnih manjina u svojim predstavničkim tijelima.</w:t>
      </w:r>
    </w:p>
    <w:p w14:paraId="225CFC6C" w14:textId="77777777" w:rsidR="00C20D90" w:rsidRDefault="00C20D90" w:rsidP="00C20D90">
      <w:pPr>
        <w:pStyle w:val="StandardWeb"/>
        <w:spacing w:before="0" w:beforeAutospacing="0" w:after="0" w:afterAutospacing="0"/>
        <w:ind w:firstLine="708"/>
        <w:jc w:val="both"/>
      </w:pPr>
      <w:r>
        <w:t>U skladu s navedenim propisima, Općina Cestica donosi novi Statut kojim se uvodi obveza osiguravanja mjesta u Općinskom vijeću za predstavnika nacionalne manjine. Ova izmjena ima za cilj jačanje uključenosti, osiguravanje prava nacionalnih manjina te unaprjeđenje suradnje i integracije svih građana u zajedničke društvene i razvojne procese.</w:t>
      </w:r>
    </w:p>
    <w:p w14:paraId="644C72AE" w14:textId="77777777" w:rsidR="00C20D90" w:rsidRDefault="00C20D90" w:rsidP="00C20D90">
      <w:pPr>
        <w:pStyle w:val="StandardWeb"/>
        <w:spacing w:before="0" w:beforeAutospacing="0" w:after="0" w:afterAutospacing="0"/>
        <w:ind w:firstLine="708"/>
        <w:jc w:val="both"/>
      </w:pPr>
      <w:r>
        <w:t>Donošenjem novog Statuta Općina Cestica poštuje načela ravnopravnosti, tolerancije i uključenosti te omogućuje nacionalnoj manjini sudjelovanje u radu predstavničkog tijela, sukladno zakonskim obvezama i demokratskim načelima.</w:t>
      </w:r>
    </w:p>
    <w:p w14:paraId="63D866EF" w14:textId="77777777" w:rsidR="00C20D90" w:rsidRDefault="00C20D90" w:rsidP="00C20D90">
      <w:pPr>
        <w:pStyle w:val="StandardWeb"/>
        <w:spacing w:before="0" w:beforeAutospacing="0" w:after="0" w:afterAutospacing="0"/>
        <w:ind w:firstLine="708"/>
        <w:jc w:val="both"/>
      </w:pPr>
      <w:r>
        <w:t>Novi Statut doprinosi transparentnijem i pravednijem upravljanju lokalnim poslovima, jača međusobno povjerenje među građanima različitih nacionalnosti te potiče daljnji razvoj multikulturalnog suživota na području općine.</w:t>
      </w:r>
    </w:p>
    <w:p w14:paraId="289DCEE8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Stoga se ovim putem  pozivaju svi predstavnici  zainteresirane javnosti na sudjelovanje u procesu donošenja ovog akta na način da svoje prijedloge, mišljenja ili primjedbe uputite putem obrasca koji se nalazi u prilogu ovog Javnog poziva -  e-poštom na </w:t>
      </w:r>
      <w:hyperlink r:id="rId5" w:history="1">
        <w:r w:rsidRPr="00C20D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r-HR"/>
            <w14:ligatures w14:val="none"/>
          </w:rPr>
          <w:t>opcina@cestica.hr</w:t>
        </w:r>
      </w:hyperlink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4917583F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A14B0C" w14:textId="77777777" w:rsidR="00C20D90" w:rsidRPr="00C20D90" w:rsidRDefault="00C20D90" w:rsidP="00C20D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Savjetovanje je otvoreno </w:t>
      </w:r>
      <w:r w:rsidRPr="00C20D90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 xml:space="preserve">do 24.02.2025. godine. </w:t>
      </w:r>
    </w:p>
    <w:p w14:paraId="09C8BCE4" w14:textId="77777777" w:rsidR="00C20D90" w:rsidRPr="00C20D90" w:rsidRDefault="00C20D90" w:rsidP="00C20D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                                                                                              </w:t>
      </w:r>
    </w:p>
    <w:p w14:paraId="75032CC6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5D99FBE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8D20095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6D35B0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7B16771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PRILOZI:</w:t>
      </w:r>
    </w:p>
    <w:p w14:paraId="6BDA5754" w14:textId="6AB2BE1A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  Nacrt prijedloga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Statuta Općine Cestica</w:t>
      </w:r>
    </w:p>
    <w:p w14:paraId="32552654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lang w:eastAsia="hr-HR"/>
          <w14:ligatures w14:val="none"/>
        </w:rPr>
      </w:pPr>
      <w:r w:rsidRPr="00C20D90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- </w:t>
      </w:r>
      <w:r w:rsidRPr="00C20D90">
        <w:rPr>
          <w:rFonts w:ascii="Times New Roman" w:eastAsia="Times New Roman" w:hAnsi="Times New Roman" w:cs="Times New Roman"/>
          <w:bCs/>
          <w:iCs/>
          <w:kern w:val="0"/>
          <w:lang w:eastAsia="hr-HR"/>
          <w14:ligatures w14:val="none"/>
        </w:rPr>
        <w:t>Obrazac savjetovanja sa zainteresiranom javnošću</w:t>
      </w:r>
    </w:p>
    <w:p w14:paraId="07AC4540" w14:textId="77777777" w:rsidR="00C20D90" w:rsidRPr="00C20D90" w:rsidRDefault="00C20D90" w:rsidP="00C20D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31E6D9" w14:textId="77777777" w:rsidR="00C20D90" w:rsidRDefault="00C20D90"/>
    <w:sectPr w:rsidR="00C2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90"/>
    <w:rsid w:val="00181B15"/>
    <w:rsid w:val="00C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0C0"/>
  <w15:chartTrackingRefBased/>
  <w15:docId w15:val="{CFFADF7B-62A1-4C5A-B571-888DDF83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2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0D9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0D9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0D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0D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0D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0D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0D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0D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0D9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0D9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0D90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2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cestica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1</cp:revision>
  <dcterms:created xsi:type="dcterms:W3CDTF">2025-02-20T13:29:00Z</dcterms:created>
  <dcterms:modified xsi:type="dcterms:W3CDTF">2025-02-20T13:35:00Z</dcterms:modified>
</cp:coreProperties>
</file>