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    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</w:t>
      </w:r>
      <w:r w:rsidRPr="00133C86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r-HR"/>
        </w:rPr>
        <w:drawing>
          <wp:inline distT="0" distB="0" distL="0" distR="0">
            <wp:extent cx="518160" cy="622935"/>
            <wp:effectExtent l="0" t="0" r="0" b="571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REPUBLIKA HRVATSKA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VA RAŽDINSKA ŽUPANIJA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OPĆINA CESTICA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   Općinsko vijeće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KLASA: 021-05/18-01/</w:t>
      </w:r>
      <w:r w:rsidR="00A5395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24</w:t>
      </w:r>
      <w:bookmarkStart w:id="0" w:name="_GoBack"/>
      <w:bookmarkEnd w:id="0"/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URBROJ: 2186/03-02-18-1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Cestica, </w:t>
      </w:r>
      <w:r w:rsidR="00951842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09.05.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2018.</w:t>
      </w:r>
    </w:p>
    <w:p w:rsidR="00133C86" w:rsidRDefault="00133C86" w:rsidP="00133C86"/>
    <w:p w:rsidR="00133C86" w:rsidRDefault="00133C86" w:rsidP="00DF0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30. Statuta Općine Cestica („Službeni vjesnik Varaždinske županije“ broj 17/18),</w:t>
      </w:r>
      <w:r w:rsid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Cestica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7. sjednici održanoj dana </w:t>
      </w:r>
      <w:r w:rsidR="00951842">
        <w:rPr>
          <w:rFonts w:ascii="Times New Roman" w:eastAsia="Times New Roman" w:hAnsi="Times New Roman" w:cs="Times New Roman"/>
          <w:sz w:val="24"/>
          <w:szCs w:val="24"/>
          <w:lang w:eastAsia="hr-HR"/>
        </w:rPr>
        <w:t>09.05.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donosi </w:t>
      </w:r>
    </w:p>
    <w:p w:rsidR="00DF05DA" w:rsidRDefault="00DF05DA" w:rsidP="00DF0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5DA" w:rsidRPr="00DF05DA" w:rsidRDefault="00DF05DA" w:rsidP="00DF0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DA3" w:rsidRDefault="00133C86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>ODLUKU</w:t>
      </w:r>
      <w:r w:rsidR="00BB2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DA3" w:rsidRDefault="00133C86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F05DA">
        <w:rPr>
          <w:rFonts w:ascii="Times New Roman" w:hAnsi="Times New Roman" w:cs="Times New Roman"/>
          <w:b/>
          <w:sz w:val="24"/>
          <w:szCs w:val="24"/>
        </w:rPr>
        <w:t xml:space="preserve">donošenju Plana gospodarenja otpadom </w:t>
      </w:r>
      <w:r w:rsidR="00BB2DA3">
        <w:rPr>
          <w:rFonts w:ascii="Times New Roman" w:hAnsi="Times New Roman" w:cs="Times New Roman"/>
          <w:b/>
          <w:sz w:val="24"/>
          <w:szCs w:val="24"/>
        </w:rPr>
        <w:t xml:space="preserve">Općine Cestica </w:t>
      </w:r>
    </w:p>
    <w:p w:rsidR="00BB2DA3" w:rsidRDefault="00DF05DA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BB2DA3" w:rsidRDefault="00BB2DA3" w:rsidP="00CF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02" w:rsidRPr="00CF058A" w:rsidRDefault="00691784" w:rsidP="00CF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8A">
        <w:rPr>
          <w:rFonts w:ascii="Times New Roman" w:hAnsi="Times New Roman" w:cs="Times New Roman"/>
          <w:sz w:val="24"/>
          <w:szCs w:val="24"/>
        </w:rPr>
        <w:t>Članak 1.</w:t>
      </w:r>
    </w:p>
    <w:p w:rsidR="00DF05DA" w:rsidRPr="00DF05DA" w:rsidRDefault="00DF05DA" w:rsidP="00DF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Cestica donosi</w:t>
      </w:r>
      <w:r w:rsidR="00CF058A"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05DA">
        <w:rPr>
          <w:rFonts w:ascii="Times New Roman" w:hAnsi="Times New Roman" w:cs="Times New Roman"/>
          <w:sz w:val="24"/>
          <w:szCs w:val="24"/>
        </w:rPr>
        <w:t xml:space="preserve">Plan gospodarenja otpadom </w:t>
      </w:r>
      <w:r w:rsidR="00BB2DA3">
        <w:rPr>
          <w:rFonts w:ascii="Times New Roman" w:hAnsi="Times New Roman" w:cs="Times New Roman"/>
          <w:sz w:val="24"/>
          <w:szCs w:val="24"/>
        </w:rPr>
        <w:t xml:space="preserve">Općine Cestica </w:t>
      </w:r>
      <w:r w:rsidRPr="00DF05DA">
        <w:rPr>
          <w:rFonts w:ascii="Times New Roman" w:hAnsi="Times New Roman" w:cs="Times New Roman"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58A" w:rsidRPr="00CF058A" w:rsidRDefault="00CF058A" w:rsidP="00DF05D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F058A" w:rsidRPr="00DF05DA" w:rsidRDefault="00CF058A" w:rsidP="00DF05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 </w:t>
      </w:r>
      <w:r w:rsidR="00DF05DA" w:rsidRPr="00DF05DA">
        <w:rPr>
          <w:rFonts w:ascii="Times New Roman" w:hAnsi="Times New Roman" w:cs="Times New Roman"/>
          <w:sz w:val="24"/>
          <w:szCs w:val="24"/>
        </w:rPr>
        <w:t xml:space="preserve">Plana gospodarenja otpadom </w:t>
      </w:r>
      <w:r w:rsidR="00BB2DA3">
        <w:rPr>
          <w:rFonts w:ascii="Times New Roman" w:hAnsi="Times New Roman" w:cs="Times New Roman"/>
          <w:sz w:val="24"/>
          <w:szCs w:val="24"/>
        </w:rPr>
        <w:t xml:space="preserve">Općine Cestica </w:t>
      </w:r>
      <w:r w:rsidR="00DF05DA" w:rsidRPr="00DF05DA">
        <w:rPr>
          <w:rFonts w:ascii="Times New Roman" w:hAnsi="Times New Roman" w:cs="Times New Roman"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sz w:val="24"/>
          <w:szCs w:val="24"/>
        </w:rPr>
        <w:t xml:space="preserve">godine </w:t>
      </w:r>
      <w:r w:rsidR="000D3E0C" w:rsidRP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>uva Jedinstv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eni upravni odjel Općine Cestica, a objavit će se u Službenom vjesniku Varaždinske županije te na Internet stranici Općine Cestica.</w:t>
      </w:r>
    </w:p>
    <w:p w:rsidR="00CF058A" w:rsidRPr="00CF058A" w:rsidRDefault="00CF058A" w:rsidP="00C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F058A" w:rsidRPr="00CF058A" w:rsidRDefault="00CF058A" w:rsidP="00CF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1E35" w:rsidRDefault="007F1E35" w:rsidP="00133C86">
      <w:pPr>
        <w:jc w:val="center"/>
      </w:pPr>
    </w:p>
    <w:p w:rsidR="007F1E35" w:rsidRPr="00BA2A5E" w:rsidRDefault="007F1E35" w:rsidP="00BA2A5E">
      <w:pPr>
        <w:spacing w:after="0"/>
        <w:rPr>
          <w:sz w:val="24"/>
          <w:szCs w:val="24"/>
        </w:rPr>
      </w:pPr>
    </w:p>
    <w:p w:rsidR="00691784" w:rsidRPr="00BA2A5E" w:rsidRDefault="007F1E35" w:rsidP="00BA2A5E">
      <w:pPr>
        <w:tabs>
          <w:tab w:val="left" w:pos="21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A5E">
        <w:rPr>
          <w:sz w:val="24"/>
          <w:szCs w:val="24"/>
        </w:rPr>
        <w:tab/>
      </w:r>
      <w:r w:rsidRPr="00BA2A5E">
        <w:rPr>
          <w:rFonts w:ascii="Times New Roman" w:hAnsi="Times New Roman" w:cs="Times New Roman"/>
          <w:sz w:val="24"/>
          <w:szCs w:val="24"/>
        </w:rPr>
        <w:t>Predsjednik Općinskog vijeća</w:t>
      </w:r>
      <w:r w:rsidR="00951842">
        <w:rPr>
          <w:rFonts w:ascii="Times New Roman" w:hAnsi="Times New Roman" w:cs="Times New Roman"/>
          <w:sz w:val="24"/>
          <w:szCs w:val="24"/>
        </w:rPr>
        <w:t>:</w:t>
      </w:r>
    </w:p>
    <w:p w:rsidR="007F1E35" w:rsidRPr="00BA2A5E" w:rsidRDefault="007F1E35" w:rsidP="00BA2A5E">
      <w:pPr>
        <w:tabs>
          <w:tab w:val="left" w:pos="2168"/>
        </w:tabs>
        <w:spacing w:after="0"/>
        <w:jc w:val="right"/>
        <w:rPr>
          <w:sz w:val="24"/>
          <w:szCs w:val="24"/>
        </w:rPr>
      </w:pPr>
      <w:r w:rsidRPr="00BA2A5E"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 w:rsidRPr="00BA2A5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Pr="00BA2A5E">
        <w:rPr>
          <w:rFonts w:ascii="Times New Roman" w:hAnsi="Times New Roman" w:cs="Times New Roman"/>
          <w:sz w:val="24"/>
          <w:szCs w:val="24"/>
        </w:rPr>
        <w:t>.</w:t>
      </w:r>
    </w:p>
    <w:sectPr w:rsidR="007F1E35" w:rsidRPr="00BA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3"/>
    <w:rsid w:val="000314E3"/>
    <w:rsid w:val="000D3E0C"/>
    <w:rsid w:val="00133C86"/>
    <w:rsid w:val="00690B02"/>
    <w:rsid w:val="00691784"/>
    <w:rsid w:val="007F1E35"/>
    <w:rsid w:val="00951842"/>
    <w:rsid w:val="00A53953"/>
    <w:rsid w:val="00BA2A5E"/>
    <w:rsid w:val="00BB2DA3"/>
    <w:rsid w:val="00CF058A"/>
    <w:rsid w:val="00D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2018-05-15T11:32:00Z</cp:lastPrinted>
  <dcterms:created xsi:type="dcterms:W3CDTF">2018-05-04T07:30:00Z</dcterms:created>
  <dcterms:modified xsi:type="dcterms:W3CDTF">2018-05-18T11:51:00Z</dcterms:modified>
</cp:coreProperties>
</file>